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01" w:rsidRPr="00C66997" w:rsidRDefault="00DE2330" w:rsidP="00C66997">
      <w:pPr>
        <w:jc w:val="center"/>
        <w:rPr>
          <w:rFonts w:ascii="Arial Narrow" w:hAnsi="Arial Narrow"/>
          <w:b/>
          <w:sz w:val="32"/>
          <w:szCs w:val="28"/>
          <w:u w:val="single"/>
        </w:rPr>
      </w:pPr>
      <w:r>
        <w:rPr>
          <w:rFonts w:ascii="Arial Narrow" w:hAnsi="Arial Narrow"/>
          <w:b/>
          <w:sz w:val="32"/>
          <w:szCs w:val="28"/>
          <w:u w:val="single"/>
        </w:rPr>
        <w:t>Year 2</w:t>
      </w:r>
      <w:r w:rsidR="00C66997" w:rsidRPr="00C66997">
        <w:rPr>
          <w:rFonts w:ascii="Arial Narrow" w:hAnsi="Arial Narrow"/>
          <w:b/>
          <w:sz w:val="32"/>
          <w:szCs w:val="28"/>
          <w:u w:val="single"/>
        </w:rPr>
        <w:t xml:space="preserve"> </w:t>
      </w:r>
      <w:r w:rsidR="00501DA4">
        <w:rPr>
          <w:rFonts w:ascii="Arial Narrow" w:hAnsi="Arial Narrow"/>
          <w:b/>
          <w:sz w:val="32"/>
          <w:szCs w:val="28"/>
          <w:u w:val="single"/>
        </w:rPr>
        <w:t>Medium Term Planning Spring</w:t>
      </w:r>
      <w:bookmarkStart w:id="0" w:name="_GoBack"/>
      <w:bookmarkEnd w:id="0"/>
    </w:p>
    <w:p w:rsidR="00081792" w:rsidRPr="00824B09" w:rsidRDefault="00081792">
      <w:pPr>
        <w:rPr>
          <w:rFonts w:ascii="Arial Narrow" w:hAnsi="Arial Narrow"/>
          <w:b/>
          <w:sz w:val="28"/>
          <w:szCs w:val="28"/>
        </w:rPr>
      </w:pPr>
      <w:r w:rsidRPr="00824B09">
        <w:rPr>
          <w:rFonts w:ascii="Arial Narrow" w:hAnsi="Arial Narrow"/>
          <w:b/>
          <w:sz w:val="28"/>
          <w:szCs w:val="28"/>
        </w:rPr>
        <w:t>Literacy</w:t>
      </w:r>
    </w:p>
    <w:tbl>
      <w:tblPr>
        <w:tblStyle w:val="TableGrid"/>
        <w:tblW w:w="0" w:type="auto"/>
        <w:tblLook w:val="04A0" w:firstRow="1" w:lastRow="0" w:firstColumn="1" w:lastColumn="0" w:noHBand="0" w:noVBand="1"/>
      </w:tblPr>
      <w:tblGrid>
        <w:gridCol w:w="1242"/>
        <w:gridCol w:w="9356"/>
      </w:tblGrid>
      <w:tr w:rsidR="00081792" w:rsidRPr="00824B09" w:rsidTr="00BE0E54">
        <w:tc>
          <w:tcPr>
            <w:tcW w:w="1242" w:type="dxa"/>
          </w:tcPr>
          <w:p w:rsidR="00081792" w:rsidRPr="00824B09" w:rsidRDefault="00081792">
            <w:pPr>
              <w:rPr>
                <w:rFonts w:ascii="Arial Narrow" w:hAnsi="Arial Narrow"/>
                <w:b/>
              </w:rPr>
            </w:pPr>
            <w:r w:rsidRPr="00824B09">
              <w:rPr>
                <w:rFonts w:ascii="Arial Narrow" w:hAnsi="Arial Narrow"/>
                <w:b/>
              </w:rPr>
              <w:t>Fiction</w:t>
            </w:r>
          </w:p>
        </w:tc>
        <w:tc>
          <w:tcPr>
            <w:tcW w:w="9356" w:type="dxa"/>
          </w:tcPr>
          <w:p w:rsidR="00FB77C1" w:rsidRPr="00BE0E54" w:rsidRDefault="00FB77C1" w:rsidP="00FB77C1">
            <w:pPr>
              <w:rPr>
                <w:rFonts w:ascii="Comic Sans MS" w:hAnsi="Comic Sans MS"/>
                <w:b/>
                <w:sz w:val="16"/>
                <w:szCs w:val="16"/>
                <w:u w:val="single"/>
              </w:rPr>
            </w:pPr>
            <w:r w:rsidRPr="00BE0E54">
              <w:rPr>
                <w:rFonts w:ascii="Comic Sans MS" w:hAnsi="Comic Sans MS"/>
                <w:b/>
                <w:sz w:val="16"/>
                <w:szCs w:val="16"/>
                <w:u w:val="single"/>
              </w:rPr>
              <w:t xml:space="preserve">Traditional tales from a variety of cultures </w:t>
            </w:r>
          </w:p>
          <w:p w:rsidR="00FB77C1" w:rsidRPr="00BE0E54" w:rsidRDefault="00FB77C1" w:rsidP="00FB77C1">
            <w:pPr>
              <w:rPr>
                <w:rFonts w:ascii="Comic Sans MS" w:hAnsi="Comic Sans MS"/>
                <w:sz w:val="16"/>
                <w:szCs w:val="16"/>
              </w:rPr>
            </w:pPr>
            <w:r w:rsidRPr="00BE0E54">
              <w:rPr>
                <w:rFonts w:ascii="Comic Sans MS" w:hAnsi="Comic Sans MS"/>
                <w:sz w:val="16"/>
                <w:szCs w:val="16"/>
              </w:rPr>
              <w:t>Read &amp; compare Hansel &amp; Gretel &amp; Baba Yaga using drama &amp; story maps. Discuss joining sentences using or, and or but. Chn write witch stories using story pegs to plan. Introduce some ‘story language’ &amp; encourage interesting endings.</w:t>
            </w:r>
          </w:p>
          <w:p w:rsidR="00FB77C1" w:rsidRPr="00BE0E54" w:rsidRDefault="00FB77C1" w:rsidP="00FB77C1">
            <w:pPr>
              <w:rPr>
                <w:rFonts w:ascii="Comic Sans MS" w:hAnsi="Comic Sans MS"/>
                <w:sz w:val="16"/>
                <w:szCs w:val="16"/>
              </w:rPr>
            </w:pPr>
            <w:r w:rsidRPr="00BE0E54">
              <w:rPr>
                <w:rFonts w:ascii="Comic Sans MS" w:hAnsi="Comic Sans MS"/>
                <w:color w:val="0000CC"/>
                <w:sz w:val="16"/>
                <w:szCs w:val="16"/>
              </w:rPr>
              <w:t>Grammar focus:</w:t>
            </w:r>
            <w:r w:rsidRPr="00BE0E54">
              <w:rPr>
                <w:rFonts w:ascii="Comic Sans MS" w:hAnsi="Comic Sans MS"/>
                <w:color w:val="0000CC"/>
                <w:sz w:val="16"/>
                <w:szCs w:val="16"/>
              </w:rPr>
              <w:br/>
            </w:r>
            <w:r w:rsidRPr="00BE0E54">
              <w:rPr>
                <w:rFonts w:ascii="Comic Sans MS" w:hAnsi="Comic Sans MS"/>
                <w:sz w:val="16"/>
                <w:szCs w:val="16"/>
              </w:rPr>
              <w:t xml:space="preserve">1. Use conjunctions ‘and’, ‘or’, ‘but’ to join sentences </w:t>
            </w:r>
          </w:p>
          <w:p w:rsidR="00FB77C1" w:rsidRPr="00BE0E54" w:rsidRDefault="00FB77C1" w:rsidP="00FB77C1">
            <w:pPr>
              <w:rPr>
                <w:rFonts w:ascii="Comic Sans MS" w:hAnsi="Comic Sans MS"/>
                <w:sz w:val="16"/>
                <w:szCs w:val="16"/>
              </w:rPr>
            </w:pPr>
            <w:r w:rsidRPr="00BE0E54">
              <w:rPr>
                <w:rFonts w:ascii="Comic Sans MS" w:hAnsi="Comic Sans MS"/>
                <w:sz w:val="16"/>
                <w:szCs w:val="16"/>
              </w:rPr>
              <w:t>2.  Use ‘when’, ‘because’, ‘if’, ‘where’ etc. to create subordinate clauses.</w:t>
            </w:r>
          </w:p>
          <w:p w:rsidR="00081792" w:rsidRPr="00BE0E54" w:rsidRDefault="00FB77C1" w:rsidP="00FB77C1">
            <w:pPr>
              <w:rPr>
                <w:rFonts w:ascii="Comic Sans MS" w:hAnsi="Comic Sans MS"/>
                <w:sz w:val="16"/>
                <w:szCs w:val="16"/>
              </w:rPr>
            </w:pPr>
            <w:r w:rsidRPr="00BE0E54">
              <w:rPr>
                <w:rFonts w:ascii="Comic Sans MS" w:hAnsi="Comic Sans MS"/>
                <w:sz w:val="16"/>
                <w:szCs w:val="16"/>
              </w:rPr>
              <w:t>3. Demarcate sentences using capital letters, full stops, question or exclamation marks</w:t>
            </w:r>
          </w:p>
          <w:p w:rsidR="00FB77C1" w:rsidRPr="00BE0E54" w:rsidRDefault="00FB77C1" w:rsidP="00FB77C1">
            <w:pPr>
              <w:rPr>
                <w:rFonts w:ascii="Comic Sans MS" w:hAnsi="Comic Sans MS"/>
                <w:b/>
                <w:sz w:val="16"/>
                <w:szCs w:val="16"/>
                <w:u w:val="single"/>
              </w:rPr>
            </w:pPr>
            <w:r w:rsidRPr="00BE0E54">
              <w:rPr>
                <w:rFonts w:ascii="Comic Sans MS" w:hAnsi="Comic Sans MS"/>
                <w:b/>
                <w:sz w:val="16"/>
                <w:szCs w:val="16"/>
                <w:u w:val="single"/>
              </w:rPr>
              <w:t xml:space="preserve">Stories involving fantasy </w:t>
            </w:r>
          </w:p>
          <w:p w:rsidR="00FB77C1" w:rsidRPr="00BE0E54" w:rsidRDefault="00FB77C1" w:rsidP="00FB77C1">
            <w:pPr>
              <w:rPr>
                <w:rFonts w:ascii="Comic Sans MS" w:hAnsi="Comic Sans MS"/>
                <w:sz w:val="16"/>
                <w:szCs w:val="16"/>
              </w:rPr>
            </w:pPr>
            <w:r w:rsidRPr="00BE0E54">
              <w:rPr>
                <w:rFonts w:ascii="Comic Sans MS" w:hAnsi="Comic Sans MS"/>
                <w:sz w:val="16"/>
                <w:szCs w:val="16"/>
              </w:rPr>
              <w:t>The children are introduced to The Dragon Machine by Helen Ward and other well-known dragon stories. They create a dragon and write similes to describe it. They then write dragon stories with a focus on using conjunctions to write longer sentences.</w:t>
            </w:r>
          </w:p>
          <w:p w:rsidR="00FB77C1" w:rsidRPr="00BE0E54" w:rsidRDefault="00FB77C1" w:rsidP="00FB77C1">
            <w:pPr>
              <w:rPr>
                <w:rFonts w:ascii="Comic Sans MS" w:hAnsi="Comic Sans MS"/>
                <w:sz w:val="16"/>
                <w:szCs w:val="16"/>
              </w:rPr>
            </w:pPr>
            <w:r w:rsidRPr="00BE0E54">
              <w:rPr>
                <w:rFonts w:ascii="Comic Sans MS" w:hAnsi="Comic Sans MS"/>
                <w:color w:val="0000CC"/>
                <w:sz w:val="16"/>
                <w:szCs w:val="16"/>
              </w:rPr>
              <w:t>Grammar focus:</w:t>
            </w:r>
            <w:r w:rsidRPr="00BE0E54">
              <w:rPr>
                <w:rFonts w:ascii="Comic Sans MS" w:hAnsi="Comic Sans MS"/>
                <w:sz w:val="16"/>
                <w:szCs w:val="16"/>
              </w:rPr>
              <w:br/>
              <w:t>1. Use adjectives to describe nouns</w:t>
            </w:r>
          </w:p>
          <w:p w:rsidR="00081792" w:rsidRPr="00BE0E54" w:rsidRDefault="00FB77C1">
            <w:pPr>
              <w:rPr>
                <w:rFonts w:ascii="Comic Sans MS" w:hAnsi="Comic Sans MS"/>
                <w:sz w:val="16"/>
                <w:szCs w:val="16"/>
              </w:rPr>
            </w:pPr>
            <w:r w:rsidRPr="00BE0E54">
              <w:rPr>
                <w:rFonts w:ascii="Comic Sans MS" w:hAnsi="Comic Sans MS"/>
                <w:sz w:val="16"/>
                <w:szCs w:val="16"/>
              </w:rPr>
              <w:t>2.  Use conjunctions ‘and’, ‘or’, ‘but’ to join sentences 3. Use conjunctions (when, if, because) to add subordinate clauses</w:t>
            </w:r>
          </w:p>
        </w:tc>
      </w:tr>
      <w:tr w:rsidR="00081792" w:rsidRPr="00824B09" w:rsidTr="00BE0E54">
        <w:tc>
          <w:tcPr>
            <w:tcW w:w="1242" w:type="dxa"/>
          </w:tcPr>
          <w:p w:rsidR="00081792" w:rsidRPr="00824B09" w:rsidRDefault="00081792">
            <w:pPr>
              <w:rPr>
                <w:rFonts w:ascii="Arial Narrow" w:hAnsi="Arial Narrow"/>
                <w:b/>
              </w:rPr>
            </w:pPr>
            <w:r w:rsidRPr="00824B09">
              <w:rPr>
                <w:rFonts w:ascii="Arial Narrow" w:hAnsi="Arial Narrow"/>
                <w:b/>
              </w:rPr>
              <w:t>Non-Fiction</w:t>
            </w:r>
          </w:p>
        </w:tc>
        <w:tc>
          <w:tcPr>
            <w:tcW w:w="9356" w:type="dxa"/>
          </w:tcPr>
          <w:p w:rsidR="00FB77C1" w:rsidRPr="00BE0E54" w:rsidRDefault="00FB77C1" w:rsidP="00FB77C1">
            <w:pPr>
              <w:rPr>
                <w:rFonts w:ascii="Comic Sans MS" w:hAnsi="Comic Sans MS"/>
                <w:b/>
                <w:sz w:val="16"/>
                <w:szCs w:val="16"/>
                <w:u w:val="single"/>
              </w:rPr>
            </w:pPr>
            <w:r w:rsidRPr="00BE0E54">
              <w:rPr>
                <w:rFonts w:ascii="Comic Sans MS" w:hAnsi="Comic Sans MS"/>
                <w:b/>
                <w:sz w:val="16"/>
                <w:szCs w:val="16"/>
                <w:u w:val="single"/>
              </w:rPr>
              <w:t xml:space="preserve">Instructions </w:t>
            </w:r>
          </w:p>
          <w:p w:rsidR="00FB77C1" w:rsidRPr="00BE0E54" w:rsidRDefault="00FB77C1" w:rsidP="00FB77C1">
            <w:pPr>
              <w:rPr>
                <w:rFonts w:ascii="Comic Sans MS" w:hAnsi="Comic Sans MS"/>
                <w:sz w:val="16"/>
                <w:szCs w:val="16"/>
              </w:rPr>
            </w:pPr>
            <w:r w:rsidRPr="00BE0E54">
              <w:rPr>
                <w:rFonts w:ascii="Comic Sans MS" w:hAnsi="Comic Sans MS"/>
                <w:sz w:val="16"/>
                <w:szCs w:val="16"/>
              </w:rPr>
              <w:t>Use Instruction texts to introduce chn to writing instructions. Explore features of instructions including bossy verbs. Identify exciting tricky words &amp; discuss how to decode them. Chn write instructions using stimulus of map of Fairy-tale Land.</w:t>
            </w:r>
          </w:p>
          <w:p w:rsidR="00FB77C1" w:rsidRPr="00BE0E54" w:rsidRDefault="00FB77C1" w:rsidP="00FB77C1">
            <w:pPr>
              <w:rPr>
                <w:rFonts w:ascii="Comic Sans MS" w:hAnsi="Comic Sans MS"/>
                <w:sz w:val="16"/>
                <w:szCs w:val="16"/>
              </w:rPr>
            </w:pPr>
            <w:r w:rsidRPr="00BE0E54">
              <w:rPr>
                <w:rFonts w:ascii="Comic Sans MS" w:hAnsi="Comic Sans MS"/>
                <w:color w:val="0000CC"/>
                <w:sz w:val="16"/>
                <w:szCs w:val="16"/>
              </w:rPr>
              <w:t xml:space="preserve">Grammar focus: </w:t>
            </w:r>
            <w:r w:rsidRPr="00BE0E54">
              <w:rPr>
                <w:rFonts w:ascii="Comic Sans MS" w:hAnsi="Comic Sans MS"/>
                <w:color w:val="0000CC"/>
                <w:sz w:val="16"/>
                <w:szCs w:val="16"/>
              </w:rPr>
              <w:br/>
            </w:r>
            <w:r w:rsidRPr="00BE0E54">
              <w:rPr>
                <w:rFonts w:ascii="Comic Sans MS" w:hAnsi="Comic Sans MS"/>
                <w:sz w:val="16"/>
                <w:szCs w:val="16"/>
              </w:rPr>
              <w:t>1. Demarcate sentences using capital letters, full stops, question or exclamation marks.</w:t>
            </w:r>
          </w:p>
          <w:p w:rsidR="00FE51CB" w:rsidRPr="00BE0E54" w:rsidRDefault="00FB77C1" w:rsidP="00FE51CB">
            <w:pPr>
              <w:rPr>
                <w:rFonts w:ascii="Comic Sans MS" w:hAnsi="Comic Sans MS"/>
                <w:sz w:val="16"/>
                <w:szCs w:val="16"/>
              </w:rPr>
            </w:pPr>
            <w:r w:rsidRPr="00BE0E54">
              <w:rPr>
                <w:rFonts w:ascii="Comic Sans MS" w:hAnsi="Comic Sans MS"/>
                <w:sz w:val="16"/>
                <w:szCs w:val="16"/>
              </w:rPr>
              <w:t xml:space="preserve">2. </w:t>
            </w:r>
            <w:r w:rsidR="00FE51CB" w:rsidRPr="00BE0E54">
              <w:rPr>
                <w:rFonts w:ascii="Comic Sans MS" w:hAnsi="Comic Sans MS"/>
                <w:sz w:val="16"/>
                <w:szCs w:val="16"/>
              </w:rPr>
              <w:t>Verbs and sequencing.</w:t>
            </w:r>
          </w:p>
          <w:p w:rsidR="00FE51CB" w:rsidRPr="00BE0E54" w:rsidRDefault="00FE51CB" w:rsidP="00FE51CB">
            <w:pPr>
              <w:rPr>
                <w:rFonts w:ascii="Comic Sans MS" w:hAnsi="Comic Sans MS"/>
                <w:sz w:val="16"/>
                <w:szCs w:val="16"/>
                <w:u w:val="single"/>
              </w:rPr>
            </w:pPr>
            <w:r w:rsidRPr="00BE0E54">
              <w:rPr>
                <w:rFonts w:ascii="Comic Sans MS" w:hAnsi="Comic Sans MS"/>
                <w:b/>
                <w:sz w:val="16"/>
                <w:szCs w:val="16"/>
                <w:u w:val="single"/>
              </w:rPr>
              <w:t>Recounts</w:t>
            </w:r>
          </w:p>
          <w:p w:rsidR="00FE51CB" w:rsidRPr="00BE0E54" w:rsidRDefault="00FE51CB" w:rsidP="00FE51CB">
            <w:pPr>
              <w:rPr>
                <w:rFonts w:ascii="Comic Sans MS" w:hAnsi="Comic Sans MS"/>
                <w:sz w:val="16"/>
                <w:szCs w:val="16"/>
              </w:rPr>
            </w:pPr>
            <w:r w:rsidRPr="00BE0E54">
              <w:rPr>
                <w:rFonts w:ascii="Comic Sans MS" w:hAnsi="Comic Sans MS"/>
                <w:sz w:val="16"/>
                <w:szCs w:val="16"/>
              </w:rPr>
              <w:t xml:space="preserve">Based on the lovely story Diary of a Wombat, chn use conjunctions to expand sentences before writing their own recounts in a diary form about an English animal. </w:t>
            </w:r>
          </w:p>
          <w:p w:rsidR="00FE51CB" w:rsidRPr="00BE0E54" w:rsidRDefault="00FE51CB" w:rsidP="00FE51CB">
            <w:pPr>
              <w:rPr>
                <w:rFonts w:ascii="Comic Sans MS" w:hAnsi="Comic Sans MS"/>
                <w:sz w:val="16"/>
                <w:szCs w:val="16"/>
              </w:rPr>
            </w:pPr>
            <w:r w:rsidRPr="00BE0E54">
              <w:rPr>
                <w:rFonts w:ascii="Comic Sans MS" w:hAnsi="Comic Sans MS"/>
                <w:color w:val="0000CC"/>
                <w:sz w:val="16"/>
                <w:szCs w:val="16"/>
              </w:rPr>
              <w:t xml:space="preserve">Grammar focus: </w:t>
            </w:r>
            <w:r w:rsidRPr="00BE0E54">
              <w:rPr>
                <w:rFonts w:ascii="Comic Sans MS" w:hAnsi="Comic Sans MS"/>
                <w:color w:val="0000CC"/>
                <w:sz w:val="16"/>
                <w:szCs w:val="16"/>
              </w:rPr>
              <w:br/>
            </w:r>
            <w:r w:rsidRPr="00BE0E54">
              <w:rPr>
                <w:rFonts w:ascii="Comic Sans MS" w:hAnsi="Comic Sans MS"/>
                <w:sz w:val="16"/>
                <w:szCs w:val="16"/>
              </w:rPr>
              <w:t>1. Learn how to use punctuation correctly, including capital letters, full stops, question or exclamation marks.</w:t>
            </w:r>
          </w:p>
          <w:p w:rsidR="00FE51CB" w:rsidRPr="00BE0E54" w:rsidRDefault="00FE51CB" w:rsidP="00FE51CB">
            <w:pPr>
              <w:rPr>
                <w:rFonts w:ascii="Comic Sans MS" w:hAnsi="Comic Sans MS"/>
                <w:sz w:val="16"/>
                <w:szCs w:val="16"/>
              </w:rPr>
            </w:pPr>
            <w:r w:rsidRPr="00BE0E54">
              <w:rPr>
                <w:rFonts w:ascii="Comic Sans MS" w:hAnsi="Comic Sans MS"/>
                <w:sz w:val="16"/>
                <w:szCs w:val="16"/>
              </w:rPr>
              <w:t xml:space="preserve">2.  Use conjunctions ‘and’, ‘or’, ‘but’ to join sentences </w:t>
            </w:r>
          </w:p>
          <w:p w:rsidR="00FE51CB" w:rsidRPr="00BE0E54" w:rsidRDefault="00FE51CB" w:rsidP="00FE51CB">
            <w:pPr>
              <w:rPr>
                <w:rFonts w:ascii="Comic Sans MS" w:hAnsi="Comic Sans MS"/>
                <w:sz w:val="16"/>
                <w:szCs w:val="16"/>
              </w:rPr>
            </w:pPr>
            <w:r w:rsidRPr="00BE0E54">
              <w:rPr>
                <w:rFonts w:ascii="Comic Sans MS" w:hAnsi="Comic Sans MS"/>
                <w:sz w:val="16"/>
                <w:szCs w:val="16"/>
              </w:rPr>
              <w:t>3.  Use ‘when’, ‘because’, ‘if’, ‘where’ etc. to create subordinate clauses.</w:t>
            </w:r>
          </w:p>
        </w:tc>
      </w:tr>
      <w:tr w:rsidR="00081792" w:rsidRPr="00824B09" w:rsidTr="00BE0E54">
        <w:tc>
          <w:tcPr>
            <w:tcW w:w="1242" w:type="dxa"/>
          </w:tcPr>
          <w:p w:rsidR="00081792" w:rsidRPr="00824B09" w:rsidRDefault="00081792">
            <w:pPr>
              <w:rPr>
                <w:rFonts w:ascii="Arial Narrow" w:hAnsi="Arial Narrow"/>
                <w:b/>
              </w:rPr>
            </w:pPr>
            <w:r w:rsidRPr="00824B09">
              <w:rPr>
                <w:rFonts w:ascii="Arial Narrow" w:hAnsi="Arial Narrow"/>
                <w:b/>
              </w:rPr>
              <w:t>Poetry</w:t>
            </w:r>
          </w:p>
        </w:tc>
        <w:tc>
          <w:tcPr>
            <w:tcW w:w="9356" w:type="dxa"/>
          </w:tcPr>
          <w:p w:rsidR="00FE51CB" w:rsidRPr="00BE0E54" w:rsidRDefault="00FE51CB" w:rsidP="00FE51CB">
            <w:pPr>
              <w:rPr>
                <w:rFonts w:ascii="Comic Sans MS" w:hAnsi="Comic Sans MS"/>
                <w:b/>
                <w:sz w:val="16"/>
                <w:szCs w:val="16"/>
                <w:u w:val="single"/>
              </w:rPr>
            </w:pPr>
            <w:r w:rsidRPr="00BE0E54">
              <w:rPr>
                <w:rFonts w:ascii="Comic Sans MS" w:hAnsi="Comic Sans MS"/>
                <w:b/>
                <w:sz w:val="16"/>
                <w:szCs w:val="16"/>
                <w:u w:val="single"/>
              </w:rPr>
              <w:t>The Senses</w:t>
            </w:r>
          </w:p>
          <w:p w:rsidR="00FE51CB" w:rsidRPr="00BE0E54" w:rsidRDefault="00FE51CB" w:rsidP="00FE51CB">
            <w:pPr>
              <w:rPr>
                <w:rFonts w:ascii="Comic Sans MS" w:hAnsi="Comic Sans MS"/>
                <w:sz w:val="16"/>
                <w:szCs w:val="16"/>
              </w:rPr>
            </w:pPr>
            <w:r w:rsidRPr="00BE0E54">
              <w:rPr>
                <w:rFonts w:ascii="Comic Sans MS" w:hAnsi="Comic Sans MS"/>
                <w:sz w:val="16"/>
                <w:szCs w:val="16"/>
              </w:rPr>
              <w:t>Explore the senses through poetry. Read a range of different poems and learn some by heart. Go on a poetry walk to the playground or nature area to collect some wonderful describing words. Write simple poems using adjectives and adjectival phrases.</w:t>
            </w:r>
          </w:p>
          <w:p w:rsidR="00FE51CB" w:rsidRPr="00BE0E54" w:rsidRDefault="00FE51CB" w:rsidP="00FE51CB">
            <w:pPr>
              <w:rPr>
                <w:rFonts w:ascii="Comic Sans MS" w:hAnsi="Comic Sans MS"/>
                <w:sz w:val="16"/>
                <w:szCs w:val="16"/>
              </w:rPr>
            </w:pPr>
            <w:r w:rsidRPr="00BE0E54">
              <w:rPr>
                <w:rFonts w:ascii="Comic Sans MS" w:hAnsi="Comic Sans MS"/>
                <w:color w:val="0000CC"/>
                <w:sz w:val="16"/>
                <w:szCs w:val="16"/>
              </w:rPr>
              <w:t>Grammar focus:</w:t>
            </w:r>
            <w:r w:rsidRPr="00BE0E54">
              <w:rPr>
                <w:rFonts w:ascii="Comic Sans MS" w:hAnsi="Comic Sans MS"/>
                <w:color w:val="0000CC"/>
                <w:sz w:val="16"/>
                <w:szCs w:val="16"/>
              </w:rPr>
              <w:br/>
            </w:r>
            <w:r w:rsidRPr="00BE0E54">
              <w:rPr>
                <w:rFonts w:ascii="Comic Sans MS" w:hAnsi="Comic Sans MS"/>
                <w:sz w:val="16"/>
                <w:szCs w:val="16"/>
              </w:rPr>
              <w:t>1. Use expanded noun phrases to describe and specify, e.g. adjectives to describe nouns</w:t>
            </w:r>
          </w:p>
          <w:p w:rsidR="00FE51CB" w:rsidRPr="00BE0E54" w:rsidRDefault="00FE51CB" w:rsidP="00FE51CB">
            <w:pPr>
              <w:rPr>
                <w:rFonts w:ascii="Comic Sans MS" w:hAnsi="Comic Sans MS"/>
                <w:sz w:val="16"/>
                <w:szCs w:val="16"/>
              </w:rPr>
            </w:pPr>
            <w:r w:rsidRPr="00BE0E54">
              <w:rPr>
                <w:rFonts w:ascii="Comic Sans MS" w:hAnsi="Comic Sans MS"/>
                <w:sz w:val="16"/>
                <w:szCs w:val="16"/>
              </w:rPr>
              <w:t xml:space="preserve">2.  Use and understand grammar terminology </w:t>
            </w:r>
          </w:p>
          <w:p w:rsidR="00081792" w:rsidRPr="00BE0E54" w:rsidRDefault="00FE51CB" w:rsidP="00FE51CB">
            <w:pPr>
              <w:rPr>
                <w:rFonts w:ascii="Comic Sans MS" w:hAnsi="Comic Sans MS"/>
                <w:sz w:val="16"/>
                <w:szCs w:val="16"/>
              </w:rPr>
            </w:pPr>
            <w:r w:rsidRPr="00BE0E54">
              <w:rPr>
                <w:rFonts w:ascii="Comic Sans MS" w:hAnsi="Comic Sans MS"/>
                <w:sz w:val="16"/>
                <w:szCs w:val="16"/>
              </w:rPr>
              <w:t>3. Use ‘when’, ‘if’, ‘that’, ‘because’ to create subordinate clauses.</w:t>
            </w:r>
          </w:p>
          <w:p w:rsidR="00FE51CB" w:rsidRPr="00BE0E54" w:rsidRDefault="00FE51CB" w:rsidP="00FE51CB">
            <w:pPr>
              <w:rPr>
                <w:rFonts w:ascii="Comic Sans MS" w:hAnsi="Comic Sans MS"/>
                <w:b/>
                <w:sz w:val="16"/>
                <w:szCs w:val="16"/>
                <w:u w:val="single"/>
              </w:rPr>
            </w:pPr>
            <w:r w:rsidRPr="00BE0E54">
              <w:rPr>
                <w:rFonts w:ascii="Comic Sans MS" w:hAnsi="Comic Sans MS"/>
                <w:b/>
                <w:sz w:val="16"/>
                <w:szCs w:val="16"/>
                <w:u w:val="single"/>
              </w:rPr>
              <w:t>Humorous poems</w:t>
            </w:r>
          </w:p>
          <w:p w:rsidR="00FE51CB" w:rsidRPr="00BE0E54" w:rsidRDefault="00FE51CB" w:rsidP="00FE51CB">
            <w:pPr>
              <w:rPr>
                <w:rFonts w:ascii="Comic Sans MS" w:hAnsi="Comic Sans MS"/>
                <w:sz w:val="16"/>
                <w:szCs w:val="16"/>
              </w:rPr>
            </w:pPr>
            <w:r w:rsidRPr="00BE0E54">
              <w:rPr>
                <w:rFonts w:ascii="Comic Sans MS" w:hAnsi="Comic Sans MS"/>
                <w:sz w:val="16"/>
                <w:szCs w:val="16"/>
              </w:rPr>
              <w:t>This unit is based around the wonderful poem, Aliens Stole My Underpants. Chn will memorise and perform this poem, describe objects to aliens using adjectives before finally writing their own alien poems.</w:t>
            </w:r>
          </w:p>
          <w:p w:rsidR="00FE51CB" w:rsidRPr="00BE0E54" w:rsidRDefault="00FE51CB" w:rsidP="00FE51CB">
            <w:pPr>
              <w:rPr>
                <w:rFonts w:ascii="Comic Sans MS" w:hAnsi="Comic Sans MS"/>
                <w:sz w:val="16"/>
                <w:szCs w:val="16"/>
              </w:rPr>
            </w:pPr>
            <w:r w:rsidRPr="00BE0E54">
              <w:rPr>
                <w:rFonts w:ascii="Comic Sans MS" w:hAnsi="Comic Sans MS"/>
                <w:color w:val="0000CC"/>
                <w:sz w:val="16"/>
                <w:szCs w:val="16"/>
              </w:rPr>
              <w:t>Grammar focus:</w:t>
            </w:r>
            <w:r w:rsidRPr="00BE0E54">
              <w:rPr>
                <w:rFonts w:ascii="Comic Sans MS" w:hAnsi="Comic Sans MS"/>
                <w:color w:val="0000CC"/>
                <w:sz w:val="16"/>
                <w:szCs w:val="16"/>
              </w:rPr>
              <w:br/>
            </w:r>
            <w:r w:rsidRPr="00BE0E54">
              <w:rPr>
                <w:rFonts w:ascii="Comic Sans MS" w:hAnsi="Comic Sans MS"/>
                <w:sz w:val="16"/>
                <w:szCs w:val="16"/>
              </w:rPr>
              <w:t>1. Use expanded noun phrases to describe and specify, e.g. adjectives to describe nouns</w:t>
            </w:r>
          </w:p>
          <w:p w:rsidR="00FE51CB" w:rsidRPr="00BE0E54" w:rsidRDefault="00FE51CB" w:rsidP="00FE51CB">
            <w:pPr>
              <w:rPr>
                <w:rFonts w:ascii="Comic Sans MS" w:hAnsi="Comic Sans MS"/>
                <w:sz w:val="16"/>
                <w:szCs w:val="16"/>
              </w:rPr>
            </w:pPr>
            <w:r w:rsidRPr="00BE0E54">
              <w:rPr>
                <w:rFonts w:ascii="Comic Sans MS" w:hAnsi="Comic Sans MS"/>
                <w:sz w:val="16"/>
                <w:szCs w:val="16"/>
              </w:rPr>
              <w:t>2.  Use and understand grammar terminology</w:t>
            </w:r>
          </w:p>
        </w:tc>
      </w:tr>
    </w:tbl>
    <w:p w:rsidR="00081792" w:rsidRDefault="00081792">
      <w:pPr>
        <w:rPr>
          <w:rFonts w:ascii="Arial Narrow" w:hAnsi="Arial Narrow"/>
        </w:rPr>
      </w:pPr>
    </w:p>
    <w:p w:rsidR="00824B09" w:rsidRDefault="00824B09" w:rsidP="00824B09">
      <w:pPr>
        <w:rPr>
          <w:rFonts w:ascii="Arial Narrow" w:hAnsi="Arial Narrow"/>
          <w:b/>
          <w:sz w:val="28"/>
          <w:szCs w:val="28"/>
        </w:rPr>
      </w:pPr>
      <w:r>
        <w:rPr>
          <w:rFonts w:ascii="Arial Narrow" w:hAnsi="Arial Narrow"/>
          <w:b/>
          <w:sz w:val="28"/>
          <w:szCs w:val="28"/>
        </w:rPr>
        <w:t>Maths</w:t>
      </w:r>
    </w:p>
    <w:tbl>
      <w:tblPr>
        <w:tblStyle w:val="TableGrid"/>
        <w:tblW w:w="10682" w:type="dxa"/>
        <w:tblLook w:val="04A0" w:firstRow="1" w:lastRow="0" w:firstColumn="1" w:lastColumn="0" w:noHBand="0" w:noVBand="1"/>
      </w:tblPr>
      <w:tblGrid>
        <w:gridCol w:w="1526"/>
        <w:gridCol w:w="9156"/>
      </w:tblGrid>
      <w:tr w:rsidR="00824B09" w:rsidRPr="00824B09" w:rsidTr="00824B09">
        <w:trPr>
          <w:cantSplit/>
        </w:trPr>
        <w:tc>
          <w:tcPr>
            <w:tcW w:w="1526" w:type="dxa"/>
          </w:tcPr>
          <w:p w:rsidR="00824B09" w:rsidRPr="00824B09" w:rsidRDefault="00824B09" w:rsidP="00824B09">
            <w:pPr>
              <w:rPr>
                <w:rFonts w:ascii="Arial Narrow" w:hAnsi="Arial Narrow"/>
                <w:b/>
                <w:bCs/>
                <w:color w:val="006600"/>
              </w:rPr>
            </w:pPr>
            <w:r w:rsidRPr="00824B09">
              <w:rPr>
                <w:rFonts w:ascii="Arial Narrow" w:hAnsi="Arial Narrow"/>
                <w:b/>
                <w:bCs/>
                <w:color w:val="006600"/>
              </w:rPr>
              <w:t>Number and place value</w:t>
            </w:r>
          </w:p>
          <w:p w:rsidR="00824B09" w:rsidRPr="00824B09" w:rsidRDefault="00824B09" w:rsidP="00232069">
            <w:pPr>
              <w:rPr>
                <w:rFonts w:ascii="Arial Narrow" w:hAnsi="Arial Narrow"/>
                <w:b/>
                <w:bCs/>
                <w:color w:val="006600"/>
              </w:rPr>
            </w:pPr>
          </w:p>
        </w:tc>
        <w:tc>
          <w:tcPr>
            <w:tcW w:w="9156" w:type="dxa"/>
          </w:tcPr>
          <w:p w:rsidR="00FF73E2" w:rsidRPr="00BE0E54" w:rsidRDefault="00FF73E2" w:rsidP="00FF73E2">
            <w:pPr>
              <w:pStyle w:val="ListParagraph"/>
              <w:numPr>
                <w:ilvl w:val="0"/>
                <w:numId w:val="10"/>
              </w:numPr>
              <w:rPr>
                <w:rFonts w:ascii="Comic Sans MS" w:hAnsi="Comic Sans MS" w:cs="Arial"/>
                <w:bCs/>
                <w:sz w:val="16"/>
                <w:szCs w:val="16"/>
              </w:rPr>
            </w:pPr>
            <w:r w:rsidRPr="00BE0E54">
              <w:rPr>
                <w:rFonts w:ascii="Comic Sans MS" w:hAnsi="Comic Sans MS" w:cs="Arial"/>
                <w:bCs/>
                <w:sz w:val="16"/>
                <w:szCs w:val="16"/>
              </w:rPr>
              <w:t xml:space="preserve">Mark 2-digit numbers on a landmarked line (labelled in 10s). </w:t>
            </w:r>
          </w:p>
          <w:p w:rsidR="00FF73E2" w:rsidRPr="00BE0E54" w:rsidRDefault="00FF73E2" w:rsidP="00FF73E2">
            <w:pPr>
              <w:pStyle w:val="ListParagraph"/>
              <w:numPr>
                <w:ilvl w:val="0"/>
                <w:numId w:val="10"/>
              </w:numPr>
              <w:rPr>
                <w:rFonts w:ascii="Comic Sans MS" w:hAnsi="Comic Sans MS" w:cs="Arial"/>
                <w:sz w:val="16"/>
                <w:szCs w:val="16"/>
              </w:rPr>
            </w:pPr>
            <w:r w:rsidRPr="00BE0E54">
              <w:rPr>
                <w:rFonts w:ascii="Comic Sans MS" w:hAnsi="Comic Sans MS" w:cs="Arial"/>
                <w:bCs/>
                <w:sz w:val="16"/>
                <w:szCs w:val="16"/>
              </w:rPr>
              <w:t>Compare numbers using the symbols &lt; and &gt;</w:t>
            </w:r>
            <w:r w:rsidRPr="00BE0E54">
              <w:rPr>
                <w:rFonts w:ascii="Comic Sans MS" w:hAnsi="Comic Sans MS" w:cs="Arial"/>
                <w:sz w:val="16"/>
                <w:szCs w:val="16"/>
              </w:rPr>
              <w:t>.</w:t>
            </w:r>
          </w:p>
          <w:p w:rsidR="00FF73E2" w:rsidRPr="00BE0E54" w:rsidRDefault="00FF73E2" w:rsidP="00FF73E2">
            <w:pPr>
              <w:pStyle w:val="ListParagraph"/>
              <w:numPr>
                <w:ilvl w:val="0"/>
                <w:numId w:val="10"/>
              </w:numPr>
              <w:rPr>
                <w:rFonts w:ascii="Comic Sans MS" w:hAnsi="Comic Sans MS" w:cs="Arial"/>
                <w:sz w:val="16"/>
                <w:szCs w:val="16"/>
              </w:rPr>
            </w:pPr>
            <w:r w:rsidRPr="00BE0E54">
              <w:rPr>
                <w:rFonts w:ascii="Comic Sans MS" w:hAnsi="Comic Sans MS" w:cs="Arial"/>
                <w:sz w:val="16"/>
                <w:szCs w:val="16"/>
              </w:rPr>
              <w:t xml:space="preserve">Identify properties of numbers and use this to sort them. </w:t>
            </w:r>
          </w:p>
          <w:p w:rsidR="00FF73E2" w:rsidRPr="00BE0E54" w:rsidRDefault="00FF73E2" w:rsidP="00FF73E2">
            <w:pPr>
              <w:pStyle w:val="ListParagraph"/>
              <w:numPr>
                <w:ilvl w:val="0"/>
                <w:numId w:val="10"/>
              </w:numPr>
              <w:rPr>
                <w:rFonts w:ascii="Comic Sans MS" w:hAnsi="Comic Sans MS" w:cs="Arial"/>
                <w:b/>
                <w:sz w:val="16"/>
                <w:szCs w:val="16"/>
              </w:rPr>
            </w:pPr>
            <w:r w:rsidRPr="00BE0E54">
              <w:rPr>
                <w:rFonts w:ascii="Comic Sans MS" w:hAnsi="Comic Sans MS" w:cs="Arial"/>
                <w:sz w:val="16"/>
                <w:szCs w:val="16"/>
              </w:rPr>
              <w:t>Solve logic problems.</w:t>
            </w:r>
          </w:p>
          <w:p w:rsidR="00FF73E2" w:rsidRPr="00BE0E54" w:rsidRDefault="00FF73E2" w:rsidP="00FF73E2">
            <w:pPr>
              <w:pStyle w:val="ListParagraph"/>
              <w:numPr>
                <w:ilvl w:val="0"/>
                <w:numId w:val="10"/>
              </w:numPr>
              <w:rPr>
                <w:rFonts w:ascii="Comic Sans MS" w:hAnsi="Comic Sans MS" w:cs="Arial"/>
                <w:bCs/>
                <w:sz w:val="16"/>
                <w:szCs w:val="16"/>
              </w:rPr>
            </w:pPr>
            <w:r w:rsidRPr="00BE0E54">
              <w:rPr>
                <w:rFonts w:ascii="Comic Sans MS" w:hAnsi="Comic Sans MS" w:cs="Arial"/>
                <w:bCs/>
                <w:sz w:val="16"/>
                <w:szCs w:val="16"/>
              </w:rPr>
              <w:t>Use ordinal numbers in context up to 10</w:t>
            </w:r>
            <w:r w:rsidRPr="00BE0E54">
              <w:rPr>
                <w:rFonts w:ascii="Comic Sans MS" w:hAnsi="Comic Sans MS" w:cs="Arial"/>
                <w:bCs/>
                <w:sz w:val="16"/>
                <w:szCs w:val="16"/>
                <w:vertAlign w:val="superscript"/>
              </w:rPr>
              <w:t xml:space="preserve">th </w:t>
            </w:r>
            <w:r w:rsidRPr="00BE0E54">
              <w:rPr>
                <w:rFonts w:ascii="Comic Sans MS" w:hAnsi="Comic Sans MS" w:cs="Arial"/>
                <w:bCs/>
                <w:sz w:val="16"/>
                <w:szCs w:val="16"/>
              </w:rPr>
              <w:t>and beyond</w:t>
            </w:r>
          </w:p>
          <w:p w:rsidR="00FF73E2" w:rsidRPr="00BE0E54" w:rsidRDefault="00FF73E2" w:rsidP="00FF73E2">
            <w:pPr>
              <w:pStyle w:val="ListParagraph"/>
              <w:numPr>
                <w:ilvl w:val="0"/>
                <w:numId w:val="10"/>
              </w:numPr>
              <w:rPr>
                <w:rFonts w:ascii="Comic Sans MS" w:hAnsi="Comic Sans MS" w:cs="Arial"/>
                <w:sz w:val="16"/>
                <w:szCs w:val="16"/>
              </w:rPr>
            </w:pPr>
            <w:r w:rsidRPr="00BE0E54">
              <w:rPr>
                <w:rFonts w:ascii="Comic Sans MS" w:hAnsi="Comic Sans MS" w:cs="Arial"/>
                <w:bCs/>
                <w:sz w:val="16"/>
                <w:szCs w:val="16"/>
              </w:rPr>
              <w:t>Solve problems using ordinal numbers</w:t>
            </w:r>
            <w:r w:rsidRPr="00BE0E54">
              <w:rPr>
                <w:rFonts w:ascii="Comic Sans MS" w:hAnsi="Comic Sans MS" w:cs="Arial"/>
                <w:sz w:val="16"/>
                <w:szCs w:val="16"/>
              </w:rPr>
              <w:t xml:space="preserve"> </w:t>
            </w:r>
          </w:p>
          <w:p w:rsidR="00824B09" w:rsidRPr="00BE0E54" w:rsidRDefault="00FF73E2" w:rsidP="00FF73E2">
            <w:pPr>
              <w:pStyle w:val="ListParagraph"/>
              <w:numPr>
                <w:ilvl w:val="0"/>
                <w:numId w:val="10"/>
              </w:numPr>
              <w:rPr>
                <w:rFonts w:ascii="Comic Sans MS" w:hAnsi="Comic Sans MS"/>
                <w:b/>
                <w:sz w:val="16"/>
                <w:szCs w:val="16"/>
              </w:rPr>
            </w:pPr>
            <w:r w:rsidRPr="00BE0E54">
              <w:rPr>
                <w:rFonts w:ascii="Comic Sans MS" w:hAnsi="Comic Sans MS" w:cs="Arial"/>
                <w:bCs/>
                <w:sz w:val="16"/>
                <w:szCs w:val="16"/>
              </w:rPr>
              <w:t>Round 2-digit numbers to nearest multiple of 10</w:t>
            </w:r>
            <w:r w:rsidRPr="00BE0E54">
              <w:rPr>
                <w:rFonts w:ascii="Comic Sans MS" w:hAnsi="Comic Sans MS"/>
                <w:bCs/>
                <w:sz w:val="16"/>
                <w:szCs w:val="16"/>
              </w:rPr>
              <w:t>.</w:t>
            </w:r>
          </w:p>
        </w:tc>
      </w:tr>
      <w:tr w:rsidR="00824B09" w:rsidRPr="00824B09" w:rsidTr="00824B09">
        <w:trPr>
          <w:cantSplit/>
        </w:trPr>
        <w:tc>
          <w:tcPr>
            <w:tcW w:w="1526" w:type="dxa"/>
          </w:tcPr>
          <w:p w:rsidR="00824B09" w:rsidRPr="00824B09" w:rsidRDefault="00824B09" w:rsidP="00824B09">
            <w:pPr>
              <w:rPr>
                <w:rFonts w:ascii="Arial Narrow" w:hAnsi="Arial Narrow"/>
                <w:b/>
                <w:bCs/>
                <w:color w:val="E36C0A" w:themeColor="accent6" w:themeShade="BF"/>
              </w:rPr>
            </w:pPr>
            <w:r w:rsidRPr="00824B09">
              <w:rPr>
                <w:rFonts w:ascii="Arial Narrow" w:hAnsi="Arial Narrow"/>
                <w:b/>
                <w:bCs/>
                <w:color w:val="E36C0A" w:themeColor="accent6" w:themeShade="BF"/>
              </w:rPr>
              <w:t xml:space="preserve">Addition and subtraction                                                        </w:t>
            </w:r>
          </w:p>
          <w:p w:rsidR="00824B09" w:rsidRPr="00824B09" w:rsidRDefault="00824B09" w:rsidP="00232069">
            <w:pPr>
              <w:rPr>
                <w:rFonts w:ascii="Arial Narrow" w:hAnsi="Arial Narrow"/>
                <w:b/>
                <w:bCs/>
                <w:color w:val="E36C0A" w:themeColor="accent6" w:themeShade="BF"/>
              </w:rPr>
            </w:pPr>
          </w:p>
        </w:tc>
        <w:tc>
          <w:tcPr>
            <w:tcW w:w="9156" w:type="dxa"/>
          </w:tcPr>
          <w:p w:rsidR="00FF73E2" w:rsidRPr="00BE0E54" w:rsidRDefault="00FF73E2" w:rsidP="00FF73E2">
            <w:pPr>
              <w:pStyle w:val="ListParagraph"/>
              <w:numPr>
                <w:ilvl w:val="0"/>
                <w:numId w:val="11"/>
              </w:numPr>
              <w:rPr>
                <w:rFonts w:ascii="Comic Sans MS" w:hAnsi="Comic Sans MS"/>
                <w:b/>
                <w:sz w:val="16"/>
                <w:szCs w:val="16"/>
              </w:rPr>
            </w:pPr>
            <w:r w:rsidRPr="00BE0E54">
              <w:rPr>
                <w:rFonts w:ascii="Comic Sans MS" w:hAnsi="Comic Sans MS"/>
                <w:sz w:val="16"/>
                <w:szCs w:val="16"/>
              </w:rPr>
              <w:t>Add a single-digit number to a 2-digit number, bridging 10.</w:t>
            </w:r>
          </w:p>
          <w:p w:rsidR="00FF73E2" w:rsidRPr="00BE0E54" w:rsidRDefault="00FF73E2" w:rsidP="00FF73E2">
            <w:pPr>
              <w:pStyle w:val="ListParagraph"/>
              <w:numPr>
                <w:ilvl w:val="0"/>
                <w:numId w:val="11"/>
              </w:numPr>
              <w:rPr>
                <w:rFonts w:ascii="Comic Sans MS" w:hAnsi="Comic Sans MS"/>
                <w:b/>
                <w:sz w:val="16"/>
                <w:szCs w:val="16"/>
              </w:rPr>
            </w:pPr>
            <w:r w:rsidRPr="00BE0E54">
              <w:rPr>
                <w:rFonts w:ascii="Comic Sans MS" w:hAnsi="Comic Sans MS"/>
                <w:sz w:val="16"/>
                <w:szCs w:val="16"/>
              </w:rPr>
              <w:t>Subtract a single-digit number from a 2-digit number, bridging 10.</w:t>
            </w:r>
          </w:p>
          <w:p w:rsidR="00FF73E2" w:rsidRPr="00BE0E54" w:rsidRDefault="00FF73E2" w:rsidP="00FF73E2">
            <w:pPr>
              <w:pStyle w:val="ListParagraph"/>
              <w:numPr>
                <w:ilvl w:val="0"/>
                <w:numId w:val="11"/>
              </w:numPr>
              <w:rPr>
                <w:rFonts w:ascii="Comic Sans MS" w:hAnsi="Comic Sans MS"/>
                <w:sz w:val="16"/>
                <w:szCs w:val="16"/>
              </w:rPr>
            </w:pPr>
            <w:r w:rsidRPr="00BE0E54">
              <w:rPr>
                <w:rFonts w:ascii="Comic Sans MS" w:hAnsi="Comic Sans MS"/>
                <w:sz w:val="16"/>
                <w:szCs w:val="16"/>
              </w:rPr>
              <w:t>Use number facts to add and subtract.</w:t>
            </w:r>
          </w:p>
          <w:p w:rsidR="00824B09" w:rsidRPr="00BE0E54" w:rsidRDefault="00FF73E2" w:rsidP="00C1040B">
            <w:pPr>
              <w:pStyle w:val="ListParagraph"/>
              <w:numPr>
                <w:ilvl w:val="0"/>
                <w:numId w:val="11"/>
              </w:numPr>
              <w:rPr>
                <w:rFonts w:ascii="Comic Sans MS" w:hAnsi="Comic Sans MS"/>
                <w:b/>
                <w:sz w:val="16"/>
                <w:szCs w:val="16"/>
              </w:rPr>
            </w:pPr>
            <w:r w:rsidRPr="00BE0E54">
              <w:rPr>
                <w:rFonts w:ascii="Comic Sans MS" w:hAnsi="Comic Sans MS"/>
                <w:sz w:val="16"/>
                <w:szCs w:val="16"/>
              </w:rPr>
              <w:t>Use number facts or place value to add and subtract</w:t>
            </w:r>
          </w:p>
          <w:p w:rsidR="00FF73E2" w:rsidRPr="00BE0E54" w:rsidRDefault="00FF73E2" w:rsidP="00C1040B">
            <w:pPr>
              <w:pStyle w:val="ListParagraph"/>
              <w:numPr>
                <w:ilvl w:val="0"/>
                <w:numId w:val="11"/>
              </w:numPr>
              <w:rPr>
                <w:rFonts w:ascii="Comic Sans MS" w:hAnsi="Comic Sans MS"/>
                <w:sz w:val="16"/>
                <w:szCs w:val="16"/>
              </w:rPr>
            </w:pPr>
            <w:r w:rsidRPr="00BE0E54">
              <w:rPr>
                <w:rFonts w:ascii="Comic Sans MS" w:hAnsi="Comic Sans MS"/>
                <w:sz w:val="16"/>
                <w:szCs w:val="16"/>
              </w:rPr>
              <w:t xml:space="preserve">Add 2-digit numbers using a number grid and Spider </w:t>
            </w:r>
          </w:p>
          <w:p w:rsidR="00FF73E2" w:rsidRPr="00BE0E54" w:rsidRDefault="00FF73E2" w:rsidP="00C1040B">
            <w:pPr>
              <w:pStyle w:val="ListParagraph"/>
              <w:numPr>
                <w:ilvl w:val="0"/>
                <w:numId w:val="11"/>
              </w:numPr>
              <w:rPr>
                <w:rFonts w:ascii="Comic Sans MS" w:hAnsi="Comic Sans MS"/>
                <w:sz w:val="16"/>
                <w:szCs w:val="16"/>
              </w:rPr>
            </w:pPr>
            <w:r w:rsidRPr="00BE0E54">
              <w:rPr>
                <w:rFonts w:ascii="Comic Sans MS" w:hAnsi="Comic Sans MS"/>
                <w:sz w:val="16"/>
                <w:szCs w:val="16"/>
              </w:rPr>
              <w:t>Add  2-digit numbers where the ones will cross the 10s barrier using known facts</w:t>
            </w:r>
          </w:p>
          <w:p w:rsidR="00FF73E2" w:rsidRPr="00BE0E54" w:rsidRDefault="00FF73E2" w:rsidP="00C1040B">
            <w:pPr>
              <w:pStyle w:val="ListParagraph"/>
              <w:numPr>
                <w:ilvl w:val="0"/>
                <w:numId w:val="11"/>
              </w:numPr>
              <w:rPr>
                <w:rFonts w:ascii="Comic Sans MS" w:hAnsi="Comic Sans MS"/>
                <w:sz w:val="16"/>
                <w:szCs w:val="16"/>
              </w:rPr>
            </w:pPr>
            <w:r w:rsidRPr="00BE0E54">
              <w:rPr>
                <w:rFonts w:ascii="Comic Sans MS" w:hAnsi="Comic Sans MS"/>
                <w:sz w:val="16"/>
                <w:szCs w:val="16"/>
              </w:rPr>
              <w:t>Use a landmarked line to add 2-digit numbers</w:t>
            </w:r>
          </w:p>
          <w:p w:rsidR="00FF73E2" w:rsidRPr="00BE0E54" w:rsidRDefault="00FF73E2" w:rsidP="00C1040B">
            <w:pPr>
              <w:pStyle w:val="ListParagraph"/>
              <w:numPr>
                <w:ilvl w:val="0"/>
                <w:numId w:val="11"/>
              </w:numPr>
              <w:rPr>
                <w:rFonts w:ascii="Comic Sans MS" w:hAnsi="Comic Sans MS"/>
                <w:b/>
                <w:sz w:val="16"/>
                <w:szCs w:val="16"/>
              </w:rPr>
            </w:pPr>
            <w:r w:rsidRPr="00BE0E54">
              <w:rPr>
                <w:rFonts w:ascii="Comic Sans MS" w:hAnsi="Comic Sans MS"/>
                <w:sz w:val="16"/>
                <w:szCs w:val="16"/>
              </w:rPr>
              <w:t>Take bigger jumps when adding using the number line</w:t>
            </w:r>
          </w:p>
          <w:p w:rsidR="00FF73E2" w:rsidRPr="00BE0E54" w:rsidRDefault="00FF73E2" w:rsidP="00C1040B">
            <w:pPr>
              <w:pStyle w:val="ListParagraph"/>
              <w:numPr>
                <w:ilvl w:val="0"/>
                <w:numId w:val="11"/>
              </w:numPr>
              <w:rPr>
                <w:rFonts w:ascii="Comic Sans MS" w:hAnsi="Comic Sans MS"/>
                <w:sz w:val="16"/>
                <w:szCs w:val="16"/>
              </w:rPr>
            </w:pPr>
            <w:r w:rsidRPr="00BE0E54">
              <w:rPr>
                <w:rFonts w:ascii="Comic Sans MS" w:hAnsi="Comic Sans MS"/>
                <w:sz w:val="16"/>
                <w:szCs w:val="16"/>
              </w:rPr>
              <w:t xml:space="preserve">Subtract 2-digit numbers using a number grid where the ones do not cross a 10s barrier </w:t>
            </w:r>
          </w:p>
          <w:p w:rsidR="00FF73E2" w:rsidRPr="00BE0E54" w:rsidRDefault="00FF73E2" w:rsidP="00C1040B">
            <w:pPr>
              <w:pStyle w:val="ListParagraph"/>
              <w:numPr>
                <w:ilvl w:val="0"/>
                <w:numId w:val="11"/>
              </w:numPr>
              <w:rPr>
                <w:rFonts w:ascii="Comic Sans MS" w:hAnsi="Comic Sans MS"/>
                <w:b/>
                <w:sz w:val="16"/>
                <w:szCs w:val="16"/>
              </w:rPr>
            </w:pPr>
            <w:r w:rsidRPr="00BE0E54">
              <w:rPr>
                <w:rFonts w:ascii="Comic Sans MS" w:hAnsi="Comic Sans MS"/>
                <w:sz w:val="16"/>
                <w:szCs w:val="16"/>
              </w:rPr>
              <w:t>Subtract 2-digit numbers using a landmarked number line</w:t>
            </w:r>
          </w:p>
        </w:tc>
      </w:tr>
      <w:tr w:rsidR="00824B09" w:rsidRPr="00824B09" w:rsidTr="00824B09">
        <w:trPr>
          <w:cantSplit/>
        </w:trPr>
        <w:tc>
          <w:tcPr>
            <w:tcW w:w="1526" w:type="dxa"/>
          </w:tcPr>
          <w:p w:rsidR="00824B09" w:rsidRPr="00824B09" w:rsidRDefault="00824B09" w:rsidP="00824B09">
            <w:pPr>
              <w:rPr>
                <w:rFonts w:ascii="Arial Narrow" w:hAnsi="Arial Narrow"/>
                <w:b/>
                <w:bCs/>
                <w:color w:val="1F497D" w:themeColor="text2"/>
              </w:rPr>
            </w:pPr>
            <w:r w:rsidRPr="00824B09">
              <w:rPr>
                <w:rFonts w:ascii="Arial Narrow" w:hAnsi="Arial Narrow"/>
                <w:b/>
                <w:bCs/>
                <w:color w:val="1F497D" w:themeColor="text2"/>
              </w:rPr>
              <w:lastRenderedPageBreak/>
              <w:t xml:space="preserve">Money and Measures </w:t>
            </w:r>
          </w:p>
          <w:p w:rsidR="00824B09" w:rsidRPr="00824B09" w:rsidRDefault="00824B09" w:rsidP="00232069">
            <w:pPr>
              <w:rPr>
                <w:rFonts w:ascii="Arial Narrow" w:hAnsi="Arial Narrow"/>
                <w:b/>
                <w:bCs/>
                <w:color w:val="1F497D" w:themeColor="text2"/>
              </w:rPr>
            </w:pPr>
          </w:p>
        </w:tc>
        <w:tc>
          <w:tcPr>
            <w:tcW w:w="9156" w:type="dxa"/>
          </w:tcPr>
          <w:p w:rsidR="00C1040B" w:rsidRPr="00BE0E54" w:rsidRDefault="00C1040B" w:rsidP="00C1040B">
            <w:pPr>
              <w:pStyle w:val="ListParagraph"/>
              <w:numPr>
                <w:ilvl w:val="0"/>
                <w:numId w:val="13"/>
              </w:numPr>
              <w:rPr>
                <w:rFonts w:ascii="Comic Sans MS" w:hAnsi="Comic Sans MS"/>
                <w:sz w:val="16"/>
                <w:szCs w:val="16"/>
              </w:rPr>
            </w:pPr>
            <w:r w:rsidRPr="00BE0E54">
              <w:rPr>
                <w:rFonts w:ascii="Comic Sans MS" w:hAnsi="Comic Sans MS"/>
                <w:sz w:val="16"/>
                <w:szCs w:val="16"/>
              </w:rPr>
              <w:t>Compare weights and measure weight using uniform non-standard units</w:t>
            </w:r>
          </w:p>
          <w:p w:rsidR="00C1040B" w:rsidRPr="00BE0E54" w:rsidRDefault="00C1040B" w:rsidP="00C1040B">
            <w:pPr>
              <w:pStyle w:val="ListParagraph"/>
              <w:numPr>
                <w:ilvl w:val="0"/>
                <w:numId w:val="13"/>
              </w:numPr>
              <w:rPr>
                <w:rFonts w:ascii="Comic Sans MS" w:hAnsi="Comic Sans MS"/>
                <w:sz w:val="16"/>
                <w:szCs w:val="16"/>
              </w:rPr>
            </w:pPr>
            <w:r w:rsidRPr="00BE0E54">
              <w:rPr>
                <w:rFonts w:ascii="Comic Sans MS" w:hAnsi="Comic Sans MS"/>
                <w:sz w:val="16"/>
                <w:szCs w:val="16"/>
              </w:rPr>
              <w:t>Know that weight can be measured in kg and g.</w:t>
            </w:r>
          </w:p>
          <w:p w:rsidR="00C1040B" w:rsidRPr="00BE0E54" w:rsidRDefault="00C1040B" w:rsidP="00C1040B">
            <w:pPr>
              <w:pStyle w:val="ListParagraph"/>
              <w:numPr>
                <w:ilvl w:val="0"/>
                <w:numId w:val="13"/>
              </w:numPr>
              <w:rPr>
                <w:rFonts w:ascii="Comic Sans MS" w:hAnsi="Comic Sans MS"/>
                <w:sz w:val="16"/>
                <w:szCs w:val="16"/>
              </w:rPr>
            </w:pPr>
            <w:r w:rsidRPr="00BE0E54">
              <w:rPr>
                <w:rFonts w:ascii="Comic Sans MS" w:hAnsi="Comic Sans MS"/>
                <w:sz w:val="16"/>
                <w:szCs w:val="16"/>
              </w:rPr>
              <w:t xml:space="preserve">Measure weights to the nearest 100g using 100g weights </w:t>
            </w:r>
          </w:p>
          <w:p w:rsidR="00C1040B" w:rsidRPr="00BE0E54" w:rsidRDefault="00C1040B" w:rsidP="00C1040B">
            <w:pPr>
              <w:pStyle w:val="ListParagraph"/>
              <w:numPr>
                <w:ilvl w:val="0"/>
                <w:numId w:val="13"/>
              </w:numPr>
              <w:rPr>
                <w:rFonts w:ascii="Comic Sans MS" w:hAnsi="Comic Sans MS"/>
                <w:b/>
                <w:sz w:val="16"/>
                <w:szCs w:val="16"/>
              </w:rPr>
            </w:pPr>
            <w:r w:rsidRPr="00BE0E54">
              <w:rPr>
                <w:rFonts w:ascii="Comic Sans MS" w:hAnsi="Comic Sans MS"/>
                <w:sz w:val="16"/>
                <w:szCs w:val="16"/>
              </w:rPr>
              <w:t>Compare objects with the 100g and kg weights and develop a sense of how heavy these weights are.</w:t>
            </w:r>
          </w:p>
          <w:p w:rsidR="00C1040B" w:rsidRPr="00BE0E54" w:rsidRDefault="00C1040B" w:rsidP="00C1040B">
            <w:pPr>
              <w:pStyle w:val="ListParagraph"/>
              <w:numPr>
                <w:ilvl w:val="0"/>
                <w:numId w:val="13"/>
              </w:numPr>
              <w:rPr>
                <w:rFonts w:ascii="Comic Sans MS" w:hAnsi="Comic Sans MS"/>
                <w:sz w:val="16"/>
                <w:szCs w:val="16"/>
              </w:rPr>
            </w:pPr>
            <w:r w:rsidRPr="00BE0E54">
              <w:rPr>
                <w:rFonts w:ascii="Comic Sans MS" w:hAnsi="Comic Sans MS"/>
                <w:sz w:val="16"/>
                <w:szCs w:val="16"/>
              </w:rPr>
              <w:t>Telling the time to the quarters</w:t>
            </w:r>
          </w:p>
          <w:p w:rsidR="00C1040B" w:rsidRPr="00BE0E54" w:rsidRDefault="00C1040B" w:rsidP="00C1040B">
            <w:pPr>
              <w:pStyle w:val="ListParagraph"/>
              <w:numPr>
                <w:ilvl w:val="0"/>
                <w:numId w:val="13"/>
              </w:numPr>
              <w:rPr>
                <w:rFonts w:ascii="Comic Sans MS" w:hAnsi="Comic Sans MS"/>
                <w:b/>
                <w:sz w:val="16"/>
                <w:szCs w:val="16"/>
              </w:rPr>
            </w:pPr>
            <w:r w:rsidRPr="00BE0E54">
              <w:rPr>
                <w:rFonts w:ascii="Comic Sans MS" w:hAnsi="Comic Sans MS"/>
                <w:sz w:val="16"/>
                <w:szCs w:val="16"/>
              </w:rPr>
              <w:t>Have an idea of the length of 15, 30 and 60 seconds.</w:t>
            </w:r>
          </w:p>
          <w:p w:rsidR="00C1040B" w:rsidRPr="00BE0E54" w:rsidRDefault="00C1040B" w:rsidP="00C1040B">
            <w:pPr>
              <w:pStyle w:val="ListParagraph"/>
              <w:numPr>
                <w:ilvl w:val="0"/>
                <w:numId w:val="13"/>
              </w:numPr>
              <w:rPr>
                <w:rFonts w:ascii="Comic Sans MS" w:hAnsi="Comic Sans MS"/>
                <w:sz w:val="16"/>
                <w:szCs w:val="16"/>
              </w:rPr>
            </w:pPr>
            <w:r w:rsidRPr="00BE0E54">
              <w:rPr>
                <w:rFonts w:ascii="Comic Sans MS" w:hAnsi="Comic Sans MS"/>
                <w:sz w:val="16"/>
                <w:szCs w:val="16"/>
              </w:rPr>
              <w:t>Have a sense of the length of a minute.</w:t>
            </w:r>
          </w:p>
          <w:p w:rsidR="00824B09" w:rsidRPr="00BE0E54" w:rsidRDefault="00C1040B" w:rsidP="00C1040B">
            <w:pPr>
              <w:pStyle w:val="ListParagraph"/>
              <w:numPr>
                <w:ilvl w:val="0"/>
                <w:numId w:val="13"/>
              </w:numPr>
              <w:rPr>
                <w:rFonts w:ascii="Comic Sans MS" w:hAnsi="Comic Sans MS"/>
                <w:bCs/>
                <w:sz w:val="16"/>
                <w:szCs w:val="16"/>
              </w:rPr>
            </w:pPr>
            <w:r w:rsidRPr="00BE0E54">
              <w:rPr>
                <w:rFonts w:ascii="Comic Sans MS" w:hAnsi="Comic Sans MS"/>
                <w:sz w:val="16"/>
                <w:szCs w:val="16"/>
              </w:rPr>
              <w:t>Time events in minutes.</w:t>
            </w:r>
          </w:p>
        </w:tc>
      </w:tr>
      <w:tr w:rsidR="00C1040B" w:rsidRPr="00824B09" w:rsidTr="00824B09">
        <w:trPr>
          <w:cantSplit/>
        </w:trPr>
        <w:tc>
          <w:tcPr>
            <w:tcW w:w="1526" w:type="dxa"/>
          </w:tcPr>
          <w:p w:rsidR="00C1040B" w:rsidRPr="00C1040B" w:rsidRDefault="00C1040B" w:rsidP="00C1040B">
            <w:pPr>
              <w:rPr>
                <w:rFonts w:ascii="Arial Narrow" w:hAnsi="Arial Narrow"/>
                <w:b/>
                <w:color w:val="C10F9F"/>
                <w:szCs w:val="20"/>
              </w:rPr>
            </w:pPr>
            <w:r w:rsidRPr="00C1040B">
              <w:rPr>
                <w:rFonts w:ascii="Arial Narrow" w:hAnsi="Arial Narrow"/>
                <w:b/>
                <w:color w:val="C10F9F"/>
                <w:szCs w:val="20"/>
              </w:rPr>
              <w:t xml:space="preserve">Multiplication and division </w:t>
            </w:r>
          </w:p>
          <w:p w:rsidR="00C1040B" w:rsidRPr="00824B09" w:rsidRDefault="00C1040B" w:rsidP="00824B09">
            <w:pPr>
              <w:rPr>
                <w:rFonts w:ascii="Arial Narrow" w:hAnsi="Arial Narrow"/>
                <w:b/>
                <w:bCs/>
                <w:color w:val="1F497D" w:themeColor="text2"/>
              </w:rPr>
            </w:pPr>
          </w:p>
        </w:tc>
        <w:tc>
          <w:tcPr>
            <w:tcW w:w="9156" w:type="dxa"/>
          </w:tcPr>
          <w:p w:rsidR="00C1040B" w:rsidRPr="00BE0E54" w:rsidRDefault="00C1040B" w:rsidP="00C1040B">
            <w:pPr>
              <w:pStyle w:val="ListParagraph"/>
              <w:numPr>
                <w:ilvl w:val="0"/>
                <w:numId w:val="13"/>
              </w:numPr>
              <w:rPr>
                <w:rFonts w:ascii="Comic Sans MS" w:hAnsi="Comic Sans MS"/>
                <w:bCs/>
                <w:sz w:val="16"/>
                <w:szCs w:val="16"/>
              </w:rPr>
            </w:pPr>
            <w:r w:rsidRPr="00BE0E54">
              <w:rPr>
                <w:rFonts w:ascii="Comic Sans MS" w:hAnsi="Comic Sans MS"/>
                <w:bCs/>
                <w:sz w:val="16"/>
                <w:szCs w:val="16"/>
              </w:rPr>
              <w:t>Count in 2s, 5s and 10s from any number to 100.</w:t>
            </w:r>
          </w:p>
          <w:p w:rsidR="00C1040B" w:rsidRPr="00BE0E54" w:rsidRDefault="00C1040B" w:rsidP="00C1040B">
            <w:pPr>
              <w:pStyle w:val="ListParagraph"/>
              <w:numPr>
                <w:ilvl w:val="0"/>
                <w:numId w:val="13"/>
              </w:numPr>
              <w:rPr>
                <w:rFonts w:ascii="Comic Sans MS" w:hAnsi="Comic Sans MS"/>
                <w:bCs/>
                <w:sz w:val="16"/>
                <w:szCs w:val="16"/>
              </w:rPr>
            </w:pPr>
            <w:r w:rsidRPr="00BE0E54">
              <w:rPr>
                <w:rFonts w:ascii="Comic Sans MS" w:hAnsi="Comic Sans MS"/>
                <w:bCs/>
                <w:sz w:val="16"/>
                <w:szCs w:val="16"/>
              </w:rPr>
              <w:t>Recognise multiples of 2, 5 and 10.</w:t>
            </w:r>
          </w:p>
          <w:p w:rsidR="00C1040B" w:rsidRPr="00BE0E54" w:rsidRDefault="00C1040B" w:rsidP="00C1040B">
            <w:pPr>
              <w:pStyle w:val="ListParagraph"/>
              <w:numPr>
                <w:ilvl w:val="0"/>
                <w:numId w:val="13"/>
              </w:numPr>
              <w:rPr>
                <w:rFonts w:ascii="Comic Sans MS" w:hAnsi="Comic Sans MS"/>
                <w:bCs/>
                <w:sz w:val="16"/>
                <w:szCs w:val="16"/>
              </w:rPr>
            </w:pPr>
            <w:r w:rsidRPr="00BE0E54">
              <w:rPr>
                <w:rFonts w:ascii="Comic Sans MS" w:hAnsi="Comic Sans MS"/>
                <w:bCs/>
                <w:sz w:val="16"/>
                <w:szCs w:val="16"/>
              </w:rPr>
              <w:t xml:space="preserve">Describe patterns. </w:t>
            </w:r>
          </w:p>
          <w:p w:rsidR="00C1040B" w:rsidRPr="00BE0E54" w:rsidRDefault="00C1040B" w:rsidP="00C1040B">
            <w:pPr>
              <w:pStyle w:val="ListParagraph"/>
              <w:numPr>
                <w:ilvl w:val="0"/>
                <w:numId w:val="13"/>
              </w:numPr>
              <w:rPr>
                <w:rFonts w:ascii="Comic Sans MS" w:hAnsi="Comic Sans MS"/>
                <w:sz w:val="16"/>
                <w:szCs w:val="16"/>
              </w:rPr>
            </w:pPr>
            <w:r w:rsidRPr="00BE0E54">
              <w:rPr>
                <w:rFonts w:ascii="Comic Sans MS" w:hAnsi="Comic Sans MS"/>
                <w:bCs/>
                <w:sz w:val="16"/>
                <w:szCs w:val="16"/>
              </w:rPr>
              <w:t>Begin to investigate general statements</w:t>
            </w:r>
            <w:r w:rsidRPr="00BE0E54">
              <w:rPr>
                <w:rFonts w:ascii="Comic Sans MS" w:hAnsi="Comic Sans MS"/>
                <w:sz w:val="16"/>
                <w:szCs w:val="16"/>
              </w:rPr>
              <w:t xml:space="preserve"> </w:t>
            </w:r>
          </w:p>
          <w:p w:rsidR="00C1040B" w:rsidRPr="00BE0E54" w:rsidRDefault="00C1040B" w:rsidP="00C1040B">
            <w:pPr>
              <w:pStyle w:val="ListParagraph"/>
              <w:numPr>
                <w:ilvl w:val="0"/>
                <w:numId w:val="13"/>
              </w:numPr>
              <w:rPr>
                <w:rFonts w:ascii="Comic Sans MS" w:hAnsi="Comic Sans MS"/>
                <w:bCs/>
                <w:sz w:val="16"/>
                <w:szCs w:val="16"/>
              </w:rPr>
            </w:pPr>
            <w:r w:rsidRPr="00BE0E54">
              <w:rPr>
                <w:rFonts w:ascii="Comic Sans MS" w:hAnsi="Comic Sans MS"/>
                <w:bCs/>
                <w:sz w:val="16"/>
                <w:szCs w:val="16"/>
              </w:rPr>
              <w:t>Understand multiplication as repeated addition.</w:t>
            </w:r>
          </w:p>
          <w:p w:rsidR="00C1040B" w:rsidRPr="00BE0E54" w:rsidRDefault="00C1040B" w:rsidP="00C1040B">
            <w:pPr>
              <w:pStyle w:val="ListParagraph"/>
              <w:numPr>
                <w:ilvl w:val="0"/>
                <w:numId w:val="13"/>
              </w:numPr>
              <w:rPr>
                <w:rFonts w:ascii="Comic Sans MS" w:hAnsi="Comic Sans MS"/>
                <w:b/>
                <w:sz w:val="16"/>
                <w:szCs w:val="16"/>
              </w:rPr>
            </w:pPr>
            <w:r w:rsidRPr="00BE0E54">
              <w:rPr>
                <w:rFonts w:ascii="Comic Sans MS" w:hAnsi="Comic Sans MS"/>
                <w:bCs/>
                <w:sz w:val="16"/>
                <w:szCs w:val="16"/>
              </w:rPr>
              <w:t>Record multiplication facts for the 5 times table.</w:t>
            </w:r>
          </w:p>
          <w:p w:rsidR="00C1040B" w:rsidRPr="00BE0E54" w:rsidRDefault="00C1040B" w:rsidP="00C1040B">
            <w:pPr>
              <w:pStyle w:val="ListParagraph"/>
              <w:numPr>
                <w:ilvl w:val="0"/>
                <w:numId w:val="13"/>
              </w:numPr>
              <w:rPr>
                <w:rFonts w:ascii="Comic Sans MS" w:hAnsi="Comic Sans MS"/>
                <w:b/>
                <w:sz w:val="16"/>
                <w:szCs w:val="16"/>
              </w:rPr>
            </w:pPr>
            <w:r w:rsidRPr="00BE0E54">
              <w:rPr>
                <w:rFonts w:ascii="Comic Sans MS" w:hAnsi="Comic Sans MS"/>
                <w:bCs/>
                <w:sz w:val="16"/>
                <w:szCs w:val="16"/>
              </w:rPr>
              <w:t>Use multiplication and division sen10ces to describe an array and groups of numbers on a number line.</w:t>
            </w:r>
          </w:p>
          <w:p w:rsidR="00C1040B" w:rsidRPr="00BE0E54" w:rsidRDefault="00C1040B" w:rsidP="00C1040B">
            <w:pPr>
              <w:pStyle w:val="ListParagraph"/>
              <w:numPr>
                <w:ilvl w:val="0"/>
                <w:numId w:val="13"/>
              </w:numPr>
              <w:rPr>
                <w:rFonts w:ascii="Comic Sans MS" w:hAnsi="Comic Sans MS"/>
                <w:bCs/>
                <w:sz w:val="16"/>
                <w:szCs w:val="16"/>
              </w:rPr>
            </w:pPr>
            <w:r w:rsidRPr="00BE0E54">
              <w:rPr>
                <w:rFonts w:ascii="Comic Sans MS" w:hAnsi="Comic Sans MS"/>
                <w:bCs/>
                <w:sz w:val="16"/>
                <w:szCs w:val="16"/>
              </w:rPr>
              <w:t>Understand grouping and lots of as one model of division.</w:t>
            </w:r>
          </w:p>
          <w:p w:rsidR="00C1040B" w:rsidRPr="00BE0E54" w:rsidRDefault="00C1040B" w:rsidP="00C1040B">
            <w:pPr>
              <w:pStyle w:val="ListParagraph"/>
              <w:numPr>
                <w:ilvl w:val="0"/>
                <w:numId w:val="13"/>
              </w:numPr>
              <w:rPr>
                <w:rFonts w:ascii="Comic Sans MS" w:hAnsi="Comic Sans MS"/>
                <w:b/>
                <w:sz w:val="16"/>
                <w:szCs w:val="16"/>
              </w:rPr>
            </w:pPr>
            <w:r w:rsidRPr="00BE0E54">
              <w:rPr>
                <w:rFonts w:ascii="Comic Sans MS" w:hAnsi="Comic Sans MS"/>
                <w:bCs/>
                <w:sz w:val="16"/>
                <w:szCs w:val="16"/>
              </w:rPr>
              <w:t>Begin to understand that division can leave some left over</w:t>
            </w:r>
          </w:p>
          <w:p w:rsidR="00C1040B" w:rsidRPr="00BE0E54" w:rsidRDefault="00C1040B" w:rsidP="00C1040B">
            <w:pPr>
              <w:pStyle w:val="ListParagraph"/>
              <w:numPr>
                <w:ilvl w:val="0"/>
                <w:numId w:val="13"/>
              </w:numPr>
              <w:rPr>
                <w:rFonts w:ascii="Comic Sans MS" w:hAnsi="Comic Sans MS"/>
                <w:sz w:val="16"/>
                <w:szCs w:val="16"/>
              </w:rPr>
            </w:pPr>
            <w:r w:rsidRPr="00BE0E54">
              <w:rPr>
                <w:rFonts w:ascii="Comic Sans MS" w:hAnsi="Comic Sans MS"/>
                <w:bCs/>
                <w:sz w:val="16"/>
                <w:szCs w:val="16"/>
              </w:rPr>
              <w:t>Imagine what action would be needed to solve a word problem and decide what calculation is necessary (multiplication or division).</w:t>
            </w:r>
          </w:p>
        </w:tc>
      </w:tr>
      <w:tr w:rsidR="00C1040B" w:rsidRPr="00824B09" w:rsidTr="00824B09">
        <w:trPr>
          <w:cantSplit/>
        </w:trPr>
        <w:tc>
          <w:tcPr>
            <w:tcW w:w="1526" w:type="dxa"/>
          </w:tcPr>
          <w:p w:rsidR="00C1040B" w:rsidRPr="00C1040B" w:rsidRDefault="00C1040B" w:rsidP="00C1040B">
            <w:pPr>
              <w:rPr>
                <w:rFonts w:ascii="Arial Narrow" w:hAnsi="Arial Narrow"/>
                <w:b/>
                <w:color w:val="C10F9F"/>
                <w:szCs w:val="20"/>
              </w:rPr>
            </w:pPr>
            <w:r w:rsidRPr="00C1040B">
              <w:rPr>
                <w:rFonts w:ascii="Arial Narrow" w:hAnsi="Arial Narrow"/>
                <w:b/>
                <w:color w:val="00B050"/>
                <w:szCs w:val="20"/>
              </w:rPr>
              <w:t>Number and</w:t>
            </w:r>
            <w:r>
              <w:rPr>
                <w:rFonts w:ascii="Arial Narrow" w:hAnsi="Arial Narrow"/>
                <w:b/>
                <w:color w:val="C10F9F"/>
                <w:szCs w:val="20"/>
              </w:rPr>
              <w:t xml:space="preserve"> </w:t>
            </w:r>
            <w:r w:rsidRPr="00C1040B">
              <w:rPr>
                <w:rFonts w:ascii="Arial Narrow" w:hAnsi="Arial Narrow"/>
                <w:b/>
                <w:color w:val="92CDDC" w:themeColor="accent5" w:themeTint="99"/>
                <w:szCs w:val="20"/>
              </w:rPr>
              <w:t>fraction</w:t>
            </w:r>
          </w:p>
        </w:tc>
        <w:tc>
          <w:tcPr>
            <w:tcW w:w="9156" w:type="dxa"/>
          </w:tcPr>
          <w:p w:rsidR="00C1040B" w:rsidRPr="00BE0E54" w:rsidRDefault="00C1040B" w:rsidP="00C1040B">
            <w:pPr>
              <w:pStyle w:val="ListParagraph"/>
              <w:numPr>
                <w:ilvl w:val="0"/>
                <w:numId w:val="14"/>
              </w:numPr>
              <w:rPr>
                <w:rFonts w:ascii="Comic Sans MS" w:hAnsi="Comic Sans MS"/>
                <w:sz w:val="16"/>
                <w:szCs w:val="16"/>
              </w:rPr>
            </w:pPr>
            <w:r w:rsidRPr="00BE0E54">
              <w:rPr>
                <w:rFonts w:ascii="Comic Sans MS" w:hAnsi="Comic Sans MS"/>
                <w:sz w:val="16"/>
                <w:szCs w:val="16"/>
              </w:rPr>
              <w:t>Make comparisons about two 2-digit numbers</w:t>
            </w:r>
          </w:p>
          <w:p w:rsidR="00C1040B" w:rsidRPr="00BE0E54" w:rsidRDefault="00C1040B" w:rsidP="00C1040B">
            <w:pPr>
              <w:pStyle w:val="ListParagraph"/>
              <w:numPr>
                <w:ilvl w:val="0"/>
                <w:numId w:val="14"/>
              </w:numPr>
              <w:rPr>
                <w:rFonts w:ascii="Comic Sans MS" w:hAnsi="Comic Sans MS"/>
                <w:sz w:val="16"/>
                <w:szCs w:val="16"/>
              </w:rPr>
            </w:pPr>
            <w:r w:rsidRPr="00BE0E54">
              <w:rPr>
                <w:rFonts w:ascii="Comic Sans MS" w:hAnsi="Comic Sans MS"/>
                <w:sz w:val="16"/>
                <w:szCs w:val="16"/>
              </w:rPr>
              <w:t>Describe properties of numbers and locate numbers on a number line</w:t>
            </w:r>
          </w:p>
          <w:p w:rsidR="00C1040B" w:rsidRPr="00BE0E54" w:rsidRDefault="00C1040B" w:rsidP="00C1040B">
            <w:pPr>
              <w:pStyle w:val="ListParagraph"/>
              <w:numPr>
                <w:ilvl w:val="0"/>
                <w:numId w:val="14"/>
              </w:numPr>
              <w:rPr>
                <w:rFonts w:ascii="Comic Sans MS" w:hAnsi="Comic Sans MS"/>
                <w:b/>
                <w:sz w:val="16"/>
                <w:szCs w:val="16"/>
              </w:rPr>
            </w:pPr>
            <w:r w:rsidRPr="00BE0E54">
              <w:rPr>
                <w:rFonts w:ascii="Comic Sans MS" w:hAnsi="Comic Sans MS"/>
                <w:sz w:val="16"/>
                <w:szCs w:val="16"/>
              </w:rPr>
              <w:t>Find a number in-between 2 given numbers</w:t>
            </w:r>
          </w:p>
          <w:p w:rsidR="00C1040B" w:rsidRPr="00BE0E54" w:rsidRDefault="00C1040B" w:rsidP="00C1040B">
            <w:pPr>
              <w:pStyle w:val="ListParagraph"/>
              <w:numPr>
                <w:ilvl w:val="0"/>
                <w:numId w:val="14"/>
              </w:numPr>
              <w:rPr>
                <w:rFonts w:ascii="Comic Sans MS" w:hAnsi="Comic Sans MS"/>
                <w:sz w:val="16"/>
                <w:szCs w:val="16"/>
              </w:rPr>
            </w:pPr>
            <w:r w:rsidRPr="00BE0E54">
              <w:rPr>
                <w:rFonts w:ascii="Comic Sans MS" w:hAnsi="Comic Sans MS"/>
                <w:sz w:val="16"/>
                <w:szCs w:val="16"/>
              </w:rPr>
              <w:t xml:space="preserve">Understand why and how we round numbers </w:t>
            </w:r>
          </w:p>
          <w:p w:rsidR="00C1040B" w:rsidRPr="00BE0E54" w:rsidRDefault="00C1040B" w:rsidP="00C1040B">
            <w:pPr>
              <w:pStyle w:val="ListParagraph"/>
              <w:numPr>
                <w:ilvl w:val="0"/>
                <w:numId w:val="14"/>
              </w:numPr>
              <w:rPr>
                <w:rFonts w:ascii="Comic Sans MS" w:hAnsi="Comic Sans MS"/>
                <w:b/>
                <w:sz w:val="16"/>
                <w:szCs w:val="16"/>
              </w:rPr>
            </w:pPr>
            <w:r w:rsidRPr="00BE0E54">
              <w:rPr>
                <w:rFonts w:ascii="Comic Sans MS" w:hAnsi="Comic Sans MS"/>
                <w:sz w:val="16"/>
                <w:szCs w:val="16"/>
              </w:rPr>
              <w:t>Round numbers to the nearest 10</w:t>
            </w:r>
          </w:p>
          <w:p w:rsidR="00C1040B" w:rsidRPr="00BE0E54" w:rsidRDefault="00C1040B" w:rsidP="00C1040B">
            <w:pPr>
              <w:pStyle w:val="ListParagraph"/>
              <w:numPr>
                <w:ilvl w:val="0"/>
                <w:numId w:val="14"/>
              </w:numPr>
              <w:rPr>
                <w:rFonts w:ascii="Comic Sans MS" w:hAnsi="Comic Sans MS"/>
                <w:b/>
                <w:sz w:val="16"/>
                <w:szCs w:val="16"/>
              </w:rPr>
            </w:pPr>
            <w:r w:rsidRPr="00BE0E54">
              <w:rPr>
                <w:rFonts w:ascii="Comic Sans MS" w:hAnsi="Comic Sans MS"/>
                <w:sz w:val="16"/>
                <w:szCs w:val="16"/>
              </w:rPr>
              <w:t>Find ½ and ¼ of numbers by sharing objects between groups of 2 and 4.</w:t>
            </w:r>
          </w:p>
          <w:p w:rsidR="00C1040B" w:rsidRPr="00BE0E54" w:rsidRDefault="00C1040B" w:rsidP="00C1040B">
            <w:pPr>
              <w:pStyle w:val="ListParagraph"/>
              <w:numPr>
                <w:ilvl w:val="0"/>
                <w:numId w:val="14"/>
              </w:numPr>
              <w:rPr>
                <w:rFonts w:ascii="Comic Sans MS" w:hAnsi="Comic Sans MS"/>
                <w:b/>
                <w:sz w:val="16"/>
                <w:szCs w:val="16"/>
              </w:rPr>
            </w:pPr>
            <w:r w:rsidRPr="00BE0E54">
              <w:rPr>
                <w:rFonts w:ascii="Comic Sans MS" w:hAnsi="Comic Sans MS"/>
                <w:sz w:val="16"/>
                <w:szCs w:val="16"/>
              </w:rPr>
              <w:t>Find ½ and ¼ by sharing and by using some number facts</w:t>
            </w:r>
          </w:p>
          <w:p w:rsidR="00C1040B" w:rsidRPr="00BE0E54" w:rsidRDefault="00C1040B" w:rsidP="00C1040B">
            <w:pPr>
              <w:pStyle w:val="ListParagraph"/>
              <w:numPr>
                <w:ilvl w:val="0"/>
                <w:numId w:val="14"/>
              </w:numPr>
              <w:rPr>
                <w:rFonts w:ascii="Comic Sans MS" w:hAnsi="Comic Sans MS"/>
                <w:bCs/>
                <w:sz w:val="16"/>
                <w:szCs w:val="16"/>
              </w:rPr>
            </w:pPr>
            <w:r w:rsidRPr="00BE0E54">
              <w:rPr>
                <w:rFonts w:ascii="Comic Sans MS" w:hAnsi="Comic Sans MS"/>
                <w:sz w:val="16"/>
                <w:szCs w:val="16"/>
              </w:rPr>
              <w:t>Find ½, ¼ and 1/3 of amounts by sharing and using number facts</w:t>
            </w:r>
          </w:p>
        </w:tc>
      </w:tr>
      <w:tr w:rsidR="00C1040B" w:rsidRPr="00824B09" w:rsidTr="00824B09">
        <w:trPr>
          <w:cantSplit/>
        </w:trPr>
        <w:tc>
          <w:tcPr>
            <w:tcW w:w="1526" w:type="dxa"/>
          </w:tcPr>
          <w:p w:rsidR="00DE2330" w:rsidRPr="00DE2330" w:rsidRDefault="00DE2330" w:rsidP="00DE2330">
            <w:pPr>
              <w:rPr>
                <w:rFonts w:ascii="Arial Narrow" w:hAnsi="Arial Narrow"/>
                <w:b/>
                <w:color w:val="E36C0A" w:themeColor="accent6" w:themeShade="BF"/>
                <w:szCs w:val="20"/>
              </w:rPr>
            </w:pPr>
            <w:r w:rsidRPr="00DE2330">
              <w:rPr>
                <w:rFonts w:ascii="Arial Narrow" w:hAnsi="Arial Narrow"/>
                <w:b/>
                <w:color w:val="E36C0A" w:themeColor="accent6" w:themeShade="BF"/>
                <w:szCs w:val="20"/>
              </w:rPr>
              <w:t>Addition and subtraction</w:t>
            </w:r>
          </w:p>
          <w:p w:rsidR="00C1040B" w:rsidRPr="00C1040B" w:rsidRDefault="00C1040B" w:rsidP="00C1040B">
            <w:pPr>
              <w:rPr>
                <w:rFonts w:ascii="Arial Narrow" w:hAnsi="Arial Narrow"/>
                <w:b/>
                <w:color w:val="00B050"/>
                <w:szCs w:val="20"/>
              </w:rPr>
            </w:pPr>
          </w:p>
        </w:tc>
        <w:tc>
          <w:tcPr>
            <w:tcW w:w="9156" w:type="dxa"/>
          </w:tcPr>
          <w:p w:rsidR="00DE2330" w:rsidRPr="00BE0E54" w:rsidRDefault="00DE2330" w:rsidP="00DE2330">
            <w:pPr>
              <w:pStyle w:val="ListParagraph"/>
              <w:numPr>
                <w:ilvl w:val="0"/>
                <w:numId w:val="15"/>
              </w:numPr>
              <w:rPr>
                <w:rFonts w:ascii="Comic Sans MS" w:hAnsi="Comic Sans MS"/>
                <w:sz w:val="16"/>
                <w:szCs w:val="16"/>
              </w:rPr>
            </w:pPr>
            <w:r w:rsidRPr="00BE0E54">
              <w:rPr>
                <w:rFonts w:ascii="Comic Sans MS" w:hAnsi="Comic Sans MS"/>
                <w:sz w:val="16"/>
                <w:szCs w:val="16"/>
              </w:rPr>
              <w:t>Add 2-digit numbers using a number grid and spider to add the 10s and then the ones.</w:t>
            </w:r>
          </w:p>
          <w:p w:rsidR="00DE2330" w:rsidRPr="00BE0E54" w:rsidRDefault="00DE2330" w:rsidP="00DE2330">
            <w:pPr>
              <w:pStyle w:val="ListParagraph"/>
              <w:numPr>
                <w:ilvl w:val="0"/>
                <w:numId w:val="15"/>
              </w:numPr>
              <w:rPr>
                <w:rFonts w:ascii="Comic Sans MS" w:hAnsi="Comic Sans MS"/>
                <w:b/>
                <w:sz w:val="16"/>
                <w:szCs w:val="16"/>
              </w:rPr>
            </w:pPr>
            <w:r w:rsidRPr="00BE0E54">
              <w:rPr>
                <w:rFonts w:ascii="Comic Sans MS" w:hAnsi="Comic Sans MS"/>
                <w:sz w:val="16"/>
                <w:szCs w:val="16"/>
              </w:rPr>
              <w:t>Write addition number sentences</w:t>
            </w:r>
          </w:p>
          <w:p w:rsidR="00DE2330" w:rsidRPr="00BE0E54" w:rsidRDefault="00DE2330" w:rsidP="00DE2330">
            <w:pPr>
              <w:pStyle w:val="ListParagraph"/>
              <w:numPr>
                <w:ilvl w:val="0"/>
                <w:numId w:val="15"/>
              </w:numPr>
              <w:rPr>
                <w:rFonts w:ascii="Comic Sans MS" w:hAnsi="Comic Sans MS"/>
                <w:b/>
                <w:sz w:val="16"/>
                <w:szCs w:val="16"/>
              </w:rPr>
            </w:pPr>
            <w:r w:rsidRPr="00BE0E54">
              <w:rPr>
                <w:rFonts w:ascii="Comic Sans MS" w:hAnsi="Comic Sans MS"/>
                <w:sz w:val="16"/>
                <w:szCs w:val="16"/>
              </w:rPr>
              <w:t>Add, crossing the 10s barrier</w:t>
            </w:r>
          </w:p>
          <w:p w:rsidR="00DE2330" w:rsidRPr="00BE0E54" w:rsidRDefault="00DE2330" w:rsidP="00DE2330">
            <w:pPr>
              <w:pStyle w:val="ListParagraph"/>
              <w:numPr>
                <w:ilvl w:val="0"/>
                <w:numId w:val="15"/>
              </w:numPr>
              <w:rPr>
                <w:rFonts w:ascii="Comic Sans MS" w:hAnsi="Comic Sans MS"/>
                <w:sz w:val="16"/>
                <w:szCs w:val="16"/>
              </w:rPr>
            </w:pPr>
            <w:r w:rsidRPr="00BE0E54">
              <w:rPr>
                <w:rFonts w:ascii="Comic Sans MS" w:hAnsi="Comic Sans MS"/>
                <w:sz w:val="16"/>
                <w:szCs w:val="16"/>
              </w:rPr>
              <w:t>Subtract 2-digit numbers where the number being subtracted has fewer ones than the number being subtracted from</w:t>
            </w:r>
          </w:p>
          <w:p w:rsidR="00DE2330" w:rsidRPr="00BE0E54" w:rsidRDefault="00DE2330" w:rsidP="00DE2330">
            <w:pPr>
              <w:pStyle w:val="ListParagraph"/>
              <w:numPr>
                <w:ilvl w:val="0"/>
                <w:numId w:val="15"/>
              </w:numPr>
              <w:rPr>
                <w:rFonts w:ascii="Comic Sans MS" w:hAnsi="Comic Sans MS"/>
                <w:b/>
                <w:sz w:val="16"/>
                <w:szCs w:val="16"/>
              </w:rPr>
            </w:pPr>
            <w:r w:rsidRPr="00BE0E54">
              <w:rPr>
                <w:rFonts w:ascii="Comic Sans MS" w:hAnsi="Comic Sans MS"/>
                <w:sz w:val="16"/>
                <w:szCs w:val="16"/>
              </w:rPr>
              <w:t>Use a number grid and spider to take away 10s first and then ones</w:t>
            </w:r>
          </w:p>
          <w:p w:rsidR="00DE2330" w:rsidRPr="00BE0E54" w:rsidRDefault="00DE2330" w:rsidP="00DE2330">
            <w:pPr>
              <w:pStyle w:val="ListParagraph"/>
              <w:numPr>
                <w:ilvl w:val="0"/>
                <w:numId w:val="15"/>
              </w:numPr>
              <w:rPr>
                <w:rFonts w:ascii="Comic Sans MS" w:hAnsi="Comic Sans MS"/>
                <w:b/>
                <w:sz w:val="16"/>
                <w:szCs w:val="16"/>
              </w:rPr>
            </w:pPr>
            <w:r w:rsidRPr="00BE0E54">
              <w:rPr>
                <w:rFonts w:ascii="Comic Sans MS" w:hAnsi="Comic Sans MS"/>
                <w:sz w:val="16"/>
                <w:szCs w:val="16"/>
              </w:rPr>
              <w:t>Find change from 50p using pairs to 10.</w:t>
            </w:r>
          </w:p>
          <w:p w:rsidR="00C1040B" w:rsidRPr="00BE0E54" w:rsidRDefault="00DE2330" w:rsidP="00DE2330">
            <w:pPr>
              <w:pStyle w:val="ListParagraph"/>
              <w:numPr>
                <w:ilvl w:val="0"/>
                <w:numId w:val="14"/>
              </w:numPr>
              <w:rPr>
                <w:rFonts w:ascii="Comic Sans MS" w:hAnsi="Comic Sans MS"/>
                <w:sz w:val="16"/>
                <w:szCs w:val="16"/>
              </w:rPr>
            </w:pPr>
            <w:r w:rsidRPr="00BE0E54">
              <w:rPr>
                <w:rFonts w:ascii="Comic Sans MS" w:hAnsi="Comic Sans MS"/>
                <w:sz w:val="16"/>
                <w:szCs w:val="16"/>
              </w:rPr>
              <w:t>Find change by counting up to find a difference.</w:t>
            </w:r>
          </w:p>
        </w:tc>
      </w:tr>
      <w:tr w:rsidR="00DE2330" w:rsidRPr="00824B09" w:rsidTr="00824B09">
        <w:trPr>
          <w:cantSplit/>
        </w:trPr>
        <w:tc>
          <w:tcPr>
            <w:tcW w:w="1526" w:type="dxa"/>
          </w:tcPr>
          <w:p w:rsidR="00DE2330" w:rsidRPr="00DE2330" w:rsidRDefault="00DE2330" w:rsidP="00DE2330">
            <w:pPr>
              <w:rPr>
                <w:rFonts w:ascii="Arial Narrow" w:hAnsi="Arial Narrow"/>
                <w:b/>
                <w:color w:val="002060"/>
                <w:szCs w:val="20"/>
              </w:rPr>
            </w:pPr>
            <w:r w:rsidRPr="00DE2330">
              <w:rPr>
                <w:rFonts w:ascii="Arial Narrow" w:hAnsi="Arial Narrow"/>
                <w:b/>
                <w:color w:val="002060"/>
                <w:szCs w:val="20"/>
              </w:rPr>
              <w:t>Measures and Data</w:t>
            </w:r>
          </w:p>
          <w:p w:rsidR="00DE2330" w:rsidRPr="00DE2330" w:rsidRDefault="00DE2330" w:rsidP="00DE2330">
            <w:pPr>
              <w:rPr>
                <w:rFonts w:ascii="Arial Narrow" w:hAnsi="Arial Narrow"/>
                <w:b/>
                <w:color w:val="E36C0A" w:themeColor="accent6" w:themeShade="BF"/>
                <w:szCs w:val="20"/>
              </w:rPr>
            </w:pPr>
          </w:p>
        </w:tc>
        <w:tc>
          <w:tcPr>
            <w:tcW w:w="9156" w:type="dxa"/>
          </w:tcPr>
          <w:p w:rsidR="00DE2330" w:rsidRPr="00BE0E54" w:rsidRDefault="00DE2330" w:rsidP="00DE2330">
            <w:pPr>
              <w:pStyle w:val="ListParagraph"/>
              <w:numPr>
                <w:ilvl w:val="0"/>
                <w:numId w:val="14"/>
              </w:numPr>
              <w:rPr>
                <w:rFonts w:ascii="Comic Sans MS" w:hAnsi="Comic Sans MS"/>
                <w:b/>
                <w:sz w:val="16"/>
                <w:szCs w:val="16"/>
              </w:rPr>
            </w:pPr>
            <w:r w:rsidRPr="00BE0E54">
              <w:rPr>
                <w:rFonts w:ascii="Comic Sans MS" w:hAnsi="Comic Sans MS"/>
                <w:sz w:val="16"/>
                <w:szCs w:val="16"/>
              </w:rPr>
              <w:t>Estimate and measure capacity in cupful’s.</w:t>
            </w:r>
          </w:p>
          <w:p w:rsidR="00DE2330" w:rsidRPr="00BE0E54" w:rsidRDefault="00DE2330" w:rsidP="00DE2330">
            <w:pPr>
              <w:pStyle w:val="ListParagraph"/>
              <w:numPr>
                <w:ilvl w:val="0"/>
                <w:numId w:val="14"/>
              </w:numPr>
              <w:rPr>
                <w:rFonts w:ascii="Comic Sans MS" w:hAnsi="Comic Sans MS"/>
                <w:b/>
                <w:sz w:val="16"/>
                <w:szCs w:val="16"/>
              </w:rPr>
            </w:pPr>
            <w:r w:rsidRPr="00BE0E54">
              <w:rPr>
                <w:rFonts w:ascii="Comic Sans MS" w:hAnsi="Comic Sans MS"/>
                <w:sz w:val="16"/>
                <w:szCs w:val="16"/>
              </w:rPr>
              <w:t>Begin to have a sense of a litre and make comparisons between other amounts.</w:t>
            </w:r>
          </w:p>
          <w:p w:rsidR="00DE2330" w:rsidRPr="00BE0E54" w:rsidRDefault="00DE2330" w:rsidP="00DE2330">
            <w:pPr>
              <w:pStyle w:val="ListParagraph"/>
              <w:numPr>
                <w:ilvl w:val="0"/>
                <w:numId w:val="14"/>
              </w:numPr>
              <w:rPr>
                <w:rFonts w:ascii="Comic Sans MS" w:hAnsi="Comic Sans MS"/>
                <w:b/>
                <w:sz w:val="16"/>
                <w:szCs w:val="16"/>
              </w:rPr>
            </w:pPr>
            <w:r w:rsidRPr="00BE0E54">
              <w:rPr>
                <w:rFonts w:ascii="Comic Sans MS" w:hAnsi="Comic Sans MS"/>
                <w:sz w:val="16"/>
                <w:szCs w:val="16"/>
              </w:rPr>
              <w:t>Estimate which containers hold more or less than a litre.</w:t>
            </w:r>
          </w:p>
          <w:p w:rsidR="00DE2330" w:rsidRPr="00BE0E54" w:rsidRDefault="00DE2330" w:rsidP="00DE2330">
            <w:pPr>
              <w:pStyle w:val="ListParagraph"/>
              <w:numPr>
                <w:ilvl w:val="0"/>
                <w:numId w:val="14"/>
              </w:numPr>
              <w:rPr>
                <w:rFonts w:ascii="Comic Sans MS" w:hAnsi="Comic Sans MS"/>
                <w:b/>
                <w:sz w:val="16"/>
                <w:szCs w:val="16"/>
              </w:rPr>
            </w:pPr>
            <w:r w:rsidRPr="00BE0E54">
              <w:rPr>
                <w:rFonts w:ascii="Comic Sans MS" w:hAnsi="Comic Sans MS"/>
                <w:sz w:val="16"/>
                <w:szCs w:val="16"/>
              </w:rPr>
              <w:t>Draw and interpret a block graph.</w:t>
            </w:r>
          </w:p>
          <w:p w:rsidR="00DE2330" w:rsidRPr="00BE0E54" w:rsidRDefault="00DE2330" w:rsidP="00DE2330">
            <w:pPr>
              <w:pStyle w:val="ListParagraph"/>
              <w:numPr>
                <w:ilvl w:val="0"/>
                <w:numId w:val="14"/>
              </w:numPr>
              <w:rPr>
                <w:rFonts w:ascii="Comic Sans MS" w:hAnsi="Comic Sans MS"/>
                <w:sz w:val="16"/>
                <w:szCs w:val="16"/>
              </w:rPr>
            </w:pPr>
            <w:r w:rsidRPr="00BE0E54">
              <w:rPr>
                <w:rFonts w:ascii="Comic Sans MS" w:hAnsi="Comic Sans MS"/>
                <w:sz w:val="16"/>
                <w:szCs w:val="16"/>
              </w:rPr>
              <w:t>Draw and interpret a pictogram</w:t>
            </w:r>
          </w:p>
        </w:tc>
      </w:tr>
      <w:tr w:rsidR="00DE2330" w:rsidRPr="00824B09" w:rsidTr="00824B09">
        <w:trPr>
          <w:cantSplit/>
        </w:trPr>
        <w:tc>
          <w:tcPr>
            <w:tcW w:w="1526" w:type="dxa"/>
          </w:tcPr>
          <w:p w:rsidR="00DE2330" w:rsidRPr="00DE2330" w:rsidRDefault="00DE2330" w:rsidP="00DE2330">
            <w:pPr>
              <w:rPr>
                <w:rFonts w:ascii="Arial Narrow" w:hAnsi="Arial Narrow"/>
                <w:b/>
                <w:color w:val="C10F9F"/>
                <w:szCs w:val="20"/>
              </w:rPr>
            </w:pPr>
            <w:r w:rsidRPr="00DE2330">
              <w:rPr>
                <w:rFonts w:ascii="Arial Narrow" w:hAnsi="Arial Narrow"/>
                <w:b/>
                <w:color w:val="C10F9F"/>
                <w:szCs w:val="20"/>
              </w:rPr>
              <w:t>Multiplication and division</w:t>
            </w:r>
          </w:p>
          <w:p w:rsidR="00DE2330" w:rsidRPr="00DE2330" w:rsidRDefault="00DE2330" w:rsidP="00DE2330">
            <w:pPr>
              <w:rPr>
                <w:rFonts w:ascii="Arial Narrow" w:hAnsi="Arial Narrow"/>
                <w:b/>
                <w:color w:val="002060"/>
                <w:szCs w:val="20"/>
              </w:rPr>
            </w:pPr>
          </w:p>
        </w:tc>
        <w:tc>
          <w:tcPr>
            <w:tcW w:w="9156" w:type="dxa"/>
          </w:tcPr>
          <w:p w:rsidR="00DE2330" w:rsidRPr="00BE0E54" w:rsidRDefault="00DE2330" w:rsidP="00DE2330">
            <w:pPr>
              <w:pStyle w:val="ListParagraph"/>
              <w:numPr>
                <w:ilvl w:val="0"/>
                <w:numId w:val="16"/>
              </w:numPr>
              <w:rPr>
                <w:rFonts w:ascii="Comic Sans MS" w:hAnsi="Comic Sans MS"/>
                <w:sz w:val="16"/>
                <w:szCs w:val="16"/>
              </w:rPr>
            </w:pPr>
            <w:r w:rsidRPr="00BE0E54">
              <w:rPr>
                <w:rFonts w:ascii="Comic Sans MS" w:hAnsi="Comic Sans MS"/>
                <w:sz w:val="16"/>
                <w:szCs w:val="16"/>
              </w:rPr>
              <w:t>Understand arrays and the facts that can be found from them</w:t>
            </w:r>
          </w:p>
          <w:p w:rsidR="00DE2330" w:rsidRPr="00BE0E54" w:rsidRDefault="00DE2330" w:rsidP="00DE2330">
            <w:pPr>
              <w:pStyle w:val="ListParagraph"/>
              <w:numPr>
                <w:ilvl w:val="0"/>
                <w:numId w:val="16"/>
              </w:numPr>
              <w:rPr>
                <w:rFonts w:ascii="Comic Sans MS" w:hAnsi="Comic Sans MS"/>
                <w:b/>
                <w:sz w:val="16"/>
                <w:szCs w:val="16"/>
              </w:rPr>
            </w:pPr>
            <w:r w:rsidRPr="00BE0E54">
              <w:rPr>
                <w:rFonts w:ascii="Comic Sans MS" w:hAnsi="Comic Sans MS"/>
                <w:sz w:val="16"/>
                <w:szCs w:val="16"/>
              </w:rPr>
              <w:t>Work out multiplication/division using beaded lines and ringing groups or lots</w:t>
            </w:r>
          </w:p>
          <w:p w:rsidR="00DE2330" w:rsidRPr="00BE0E54" w:rsidRDefault="00DE2330" w:rsidP="00DE2330">
            <w:pPr>
              <w:pStyle w:val="ListParagraph"/>
              <w:numPr>
                <w:ilvl w:val="0"/>
                <w:numId w:val="16"/>
              </w:numPr>
              <w:rPr>
                <w:rFonts w:ascii="Comic Sans MS" w:hAnsi="Comic Sans MS"/>
                <w:b/>
                <w:sz w:val="16"/>
                <w:szCs w:val="16"/>
              </w:rPr>
            </w:pPr>
            <w:r w:rsidRPr="00BE0E54">
              <w:rPr>
                <w:rFonts w:ascii="Comic Sans MS" w:hAnsi="Comic Sans MS"/>
                <w:sz w:val="16"/>
                <w:szCs w:val="16"/>
              </w:rPr>
              <w:t>Work out multiplication/division using beaded lines and drawing hops</w:t>
            </w:r>
          </w:p>
          <w:p w:rsidR="00DE2330" w:rsidRPr="00BE0E54" w:rsidRDefault="00DE2330" w:rsidP="00DE2330">
            <w:pPr>
              <w:pStyle w:val="ListParagraph"/>
              <w:numPr>
                <w:ilvl w:val="0"/>
                <w:numId w:val="16"/>
              </w:numPr>
              <w:rPr>
                <w:rFonts w:ascii="Comic Sans MS" w:hAnsi="Comic Sans MS"/>
                <w:sz w:val="16"/>
                <w:szCs w:val="16"/>
              </w:rPr>
            </w:pPr>
            <w:r w:rsidRPr="00BE0E54">
              <w:rPr>
                <w:rFonts w:ascii="Comic Sans MS" w:hAnsi="Comic Sans MS"/>
                <w:sz w:val="16"/>
                <w:szCs w:val="16"/>
              </w:rPr>
              <w:t>Draw arrays and create their own multiplication word problems</w:t>
            </w:r>
          </w:p>
          <w:p w:rsidR="00DE2330" w:rsidRPr="00BE0E54" w:rsidRDefault="00DE2330" w:rsidP="00DE2330">
            <w:pPr>
              <w:pStyle w:val="ListParagraph"/>
              <w:numPr>
                <w:ilvl w:val="0"/>
                <w:numId w:val="16"/>
              </w:numPr>
              <w:rPr>
                <w:rFonts w:ascii="Comic Sans MS" w:hAnsi="Comic Sans MS"/>
                <w:b/>
                <w:sz w:val="16"/>
                <w:szCs w:val="16"/>
              </w:rPr>
            </w:pPr>
            <w:r w:rsidRPr="00BE0E54">
              <w:rPr>
                <w:rFonts w:ascii="Comic Sans MS" w:hAnsi="Comic Sans MS"/>
                <w:sz w:val="16"/>
                <w:szCs w:val="16"/>
              </w:rPr>
              <w:t>Use beaded lines/landmarked lines to work out multiplication problems</w:t>
            </w:r>
          </w:p>
          <w:p w:rsidR="00DE2330" w:rsidRPr="00BE0E54" w:rsidRDefault="00DE2330" w:rsidP="00DE2330">
            <w:pPr>
              <w:pStyle w:val="ListParagraph"/>
              <w:numPr>
                <w:ilvl w:val="0"/>
                <w:numId w:val="16"/>
              </w:numPr>
              <w:rPr>
                <w:rFonts w:ascii="Comic Sans MS" w:hAnsi="Comic Sans MS"/>
                <w:sz w:val="16"/>
                <w:szCs w:val="16"/>
              </w:rPr>
            </w:pPr>
            <w:r w:rsidRPr="00BE0E54">
              <w:rPr>
                <w:rFonts w:ascii="Comic Sans MS" w:hAnsi="Comic Sans MS"/>
                <w:sz w:val="16"/>
                <w:szCs w:val="16"/>
              </w:rPr>
              <w:t>Draw arrays and create their own division word problems</w:t>
            </w:r>
          </w:p>
          <w:p w:rsidR="00DE2330" w:rsidRPr="00BE0E54" w:rsidRDefault="00DE2330" w:rsidP="00DE2330">
            <w:pPr>
              <w:pStyle w:val="ListParagraph"/>
              <w:numPr>
                <w:ilvl w:val="0"/>
                <w:numId w:val="16"/>
              </w:numPr>
              <w:rPr>
                <w:rFonts w:ascii="Comic Sans MS" w:hAnsi="Comic Sans MS"/>
                <w:b/>
                <w:sz w:val="16"/>
                <w:szCs w:val="16"/>
              </w:rPr>
            </w:pPr>
            <w:r w:rsidRPr="00BE0E54">
              <w:rPr>
                <w:rFonts w:ascii="Comic Sans MS" w:hAnsi="Comic Sans MS"/>
                <w:sz w:val="16"/>
                <w:szCs w:val="16"/>
              </w:rPr>
              <w:t>Understand that division is the inverse of multiplication</w:t>
            </w:r>
          </w:p>
          <w:p w:rsidR="00DE2330" w:rsidRPr="00BE0E54" w:rsidRDefault="00DE2330" w:rsidP="00DE2330">
            <w:pPr>
              <w:pStyle w:val="ListParagraph"/>
              <w:numPr>
                <w:ilvl w:val="0"/>
                <w:numId w:val="16"/>
              </w:numPr>
              <w:rPr>
                <w:rFonts w:ascii="Comic Sans MS" w:hAnsi="Comic Sans MS"/>
                <w:sz w:val="16"/>
                <w:szCs w:val="16"/>
              </w:rPr>
            </w:pPr>
            <w:r w:rsidRPr="00BE0E54">
              <w:rPr>
                <w:rFonts w:ascii="Comic Sans MS" w:hAnsi="Comic Sans MS"/>
                <w:sz w:val="16"/>
                <w:szCs w:val="16"/>
              </w:rPr>
              <w:t xml:space="preserve">Sort word problems into division and multiplication </w:t>
            </w:r>
          </w:p>
          <w:p w:rsidR="00DE2330" w:rsidRPr="00BE0E54" w:rsidRDefault="00DE2330" w:rsidP="00DE2330">
            <w:pPr>
              <w:pStyle w:val="ListParagraph"/>
              <w:numPr>
                <w:ilvl w:val="0"/>
                <w:numId w:val="16"/>
              </w:numPr>
              <w:rPr>
                <w:rFonts w:ascii="Comic Sans MS" w:hAnsi="Comic Sans MS"/>
                <w:sz w:val="16"/>
                <w:szCs w:val="16"/>
              </w:rPr>
            </w:pPr>
            <w:r w:rsidRPr="00BE0E54">
              <w:rPr>
                <w:rFonts w:ascii="Comic Sans MS" w:hAnsi="Comic Sans MS"/>
                <w:sz w:val="16"/>
                <w:szCs w:val="16"/>
              </w:rPr>
              <w:t>Understand that division is the inverse of multiplication and use this to check answers</w:t>
            </w:r>
          </w:p>
        </w:tc>
      </w:tr>
      <w:tr w:rsidR="00DE2330" w:rsidRPr="00824B09" w:rsidTr="00824B09">
        <w:trPr>
          <w:cantSplit/>
        </w:trPr>
        <w:tc>
          <w:tcPr>
            <w:tcW w:w="1526" w:type="dxa"/>
          </w:tcPr>
          <w:p w:rsidR="00DE2330" w:rsidRPr="00DE2330" w:rsidRDefault="00DE2330" w:rsidP="00DE2330">
            <w:pPr>
              <w:rPr>
                <w:rFonts w:ascii="Arial Narrow" w:hAnsi="Arial Narrow"/>
                <w:b/>
                <w:color w:val="E36C0A" w:themeColor="accent6" w:themeShade="BF"/>
                <w:szCs w:val="20"/>
              </w:rPr>
            </w:pPr>
            <w:r w:rsidRPr="00DE2330">
              <w:rPr>
                <w:rFonts w:ascii="Arial Narrow" w:hAnsi="Arial Narrow"/>
                <w:b/>
                <w:color w:val="E36C0A" w:themeColor="accent6" w:themeShade="BF"/>
                <w:szCs w:val="20"/>
              </w:rPr>
              <w:t>Addition and subtraction</w:t>
            </w:r>
          </w:p>
          <w:p w:rsidR="00DE2330" w:rsidRPr="00DE2330" w:rsidRDefault="00DE2330" w:rsidP="00DE2330">
            <w:pPr>
              <w:rPr>
                <w:rFonts w:ascii="Arial Narrow" w:hAnsi="Arial Narrow"/>
                <w:b/>
                <w:color w:val="C10F9F"/>
                <w:szCs w:val="20"/>
              </w:rPr>
            </w:pPr>
          </w:p>
        </w:tc>
        <w:tc>
          <w:tcPr>
            <w:tcW w:w="9156" w:type="dxa"/>
          </w:tcPr>
          <w:p w:rsidR="00DE2330" w:rsidRPr="00BE0E54" w:rsidRDefault="00DE2330" w:rsidP="00DE2330">
            <w:pPr>
              <w:pStyle w:val="ListParagraph"/>
              <w:numPr>
                <w:ilvl w:val="0"/>
                <w:numId w:val="17"/>
              </w:numPr>
              <w:rPr>
                <w:rFonts w:ascii="Comic Sans MS" w:hAnsi="Comic Sans MS"/>
                <w:b/>
                <w:sz w:val="16"/>
                <w:szCs w:val="16"/>
              </w:rPr>
            </w:pPr>
            <w:r w:rsidRPr="00BE0E54">
              <w:rPr>
                <w:rFonts w:ascii="Comic Sans MS" w:hAnsi="Comic Sans MS"/>
                <w:sz w:val="16"/>
                <w:szCs w:val="16"/>
              </w:rPr>
              <w:t>Add 5 small numbers spotting pairs to 10 or doubles</w:t>
            </w:r>
          </w:p>
          <w:p w:rsidR="00DE2330" w:rsidRPr="00BE0E54" w:rsidRDefault="00DE2330" w:rsidP="00DE2330">
            <w:pPr>
              <w:pStyle w:val="ListParagraph"/>
              <w:numPr>
                <w:ilvl w:val="0"/>
                <w:numId w:val="17"/>
              </w:numPr>
              <w:rPr>
                <w:rFonts w:ascii="Comic Sans MS" w:hAnsi="Comic Sans MS"/>
                <w:sz w:val="16"/>
                <w:szCs w:val="16"/>
              </w:rPr>
            </w:pPr>
            <w:r w:rsidRPr="00BE0E54">
              <w:rPr>
                <w:rFonts w:ascii="Comic Sans MS" w:hAnsi="Comic Sans MS"/>
                <w:sz w:val="16"/>
                <w:szCs w:val="16"/>
              </w:rPr>
              <w:t>Sort additions according to whether they are known facts or need to be worked out</w:t>
            </w:r>
          </w:p>
          <w:p w:rsidR="00DE2330" w:rsidRPr="00BE0E54" w:rsidRDefault="00DE2330" w:rsidP="00DE2330">
            <w:pPr>
              <w:pStyle w:val="ListParagraph"/>
              <w:numPr>
                <w:ilvl w:val="0"/>
                <w:numId w:val="17"/>
              </w:numPr>
              <w:rPr>
                <w:rFonts w:ascii="Comic Sans MS" w:hAnsi="Comic Sans MS"/>
                <w:b/>
                <w:sz w:val="16"/>
                <w:szCs w:val="16"/>
              </w:rPr>
            </w:pPr>
            <w:r w:rsidRPr="00BE0E54">
              <w:rPr>
                <w:rFonts w:ascii="Comic Sans MS" w:hAnsi="Comic Sans MS"/>
                <w:sz w:val="16"/>
                <w:szCs w:val="16"/>
              </w:rPr>
              <w:t>Work out additions using different methods</w:t>
            </w:r>
          </w:p>
          <w:p w:rsidR="00DE2330" w:rsidRPr="00BE0E54" w:rsidRDefault="00DE2330" w:rsidP="00DE2330">
            <w:pPr>
              <w:pStyle w:val="ListParagraph"/>
              <w:numPr>
                <w:ilvl w:val="0"/>
                <w:numId w:val="17"/>
              </w:numPr>
              <w:rPr>
                <w:rFonts w:ascii="Comic Sans MS" w:hAnsi="Comic Sans MS"/>
                <w:sz w:val="16"/>
                <w:szCs w:val="16"/>
              </w:rPr>
            </w:pPr>
            <w:r w:rsidRPr="00BE0E54">
              <w:rPr>
                <w:rFonts w:ascii="Comic Sans MS" w:hAnsi="Comic Sans MS"/>
                <w:sz w:val="16"/>
                <w:szCs w:val="16"/>
              </w:rPr>
              <w:t>Sort subtractions according to whether they are known facts or need to be worked out</w:t>
            </w:r>
          </w:p>
          <w:p w:rsidR="00DE2330" w:rsidRPr="00BE0E54" w:rsidRDefault="00DE2330" w:rsidP="00DE2330">
            <w:pPr>
              <w:pStyle w:val="ListParagraph"/>
              <w:numPr>
                <w:ilvl w:val="0"/>
                <w:numId w:val="17"/>
              </w:numPr>
              <w:rPr>
                <w:rFonts w:ascii="Comic Sans MS" w:hAnsi="Comic Sans MS"/>
                <w:b/>
                <w:sz w:val="16"/>
                <w:szCs w:val="16"/>
              </w:rPr>
            </w:pPr>
            <w:r w:rsidRPr="00BE0E54">
              <w:rPr>
                <w:rFonts w:ascii="Comic Sans MS" w:hAnsi="Comic Sans MS"/>
                <w:sz w:val="16"/>
                <w:szCs w:val="16"/>
              </w:rPr>
              <w:t>Work out subtractions using different methods</w:t>
            </w:r>
          </w:p>
          <w:p w:rsidR="00DE2330" w:rsidRPr="00BE0E54" w:rsidRDefault="00DE2330" w:rsidP="00DE2330">
            <w:pPr>
              <w:pStyle w:val="ListParagraph"/>
              <w:numPr>
                <w:ilvl w:val="0"/>
                <w:numId w:val="17"/>
              </w:numPr>
              <w:rPr>
                <w:rFonts w:ascii="Comic Sans MS" w:hAnsi="Comic Sans MS"/>
                <w:b/>
                <w:sz w:val="16"/>
                <w:szCs w:val="16"/>
              </w:rPr>
            </w:pPr>
            <w:r w:rsidRPr="00BE0E54">
              <w:rPr>
                <w:rFonts w:ascii="Comic Sans MS" w:hAnsi="Comic Sans MS"/>
                <w:sz w:val="16"/>
                <w:szCs w:val="16"/>
              </w:rPr>
              <w:t>Subtracting two 2-digit numbers (where units are smaller in the number being taken away) using the grid and Spider</w:t>
            </w:r>
          </w:p>
          <w:p w:rsidR="00DE2330" w:rsidRPr="00BE0E54" w:rsidRDefault="00DE2330" w:rsidP="00DE2330">
            <w:pPr>
              <w:pStyle w:val="ListParagraph"/>
              <w:numPr>
                <w:ilvl w:val="0"/>
                <w:numId w:val="17"/>
              </w:numPr>
              <w:rPr>
                <w:rFonts w:ascii="Comic Sans MS" w:hAnsi="Comic Sans MS"/>
                <w:sz w:val="16"/>
                <w:szCs w:val="16"/>
              </w:rPr>
            </w:pPr>
            <w:r w:rsidRPr="00BE0E54">
              <w:rPr>
                <w:rFonts w:ascii="Comic Sans MS" w:hAnsi="Comic Sans MS"/>
                <w:sz w:val="16"/>
                <w:szCs w:val="16"/>
              </w:rPr>
              <w:t>Decide whether a word problem requires addition or subtraction to solve it</w:t>
            </w:r>
          </w:p>
          <w:p w:rsidR="00DE2330" w:rsidRPr="00BE0E54" w:rsidRDefault="00DE2330" w:rsidP="00DE2330">
            <w:pPr>
              <w:pStyle w:val="ListParagraph"/>
              <w:numPr>
                <w:ilvl w:val="0"/>
                <w:numId w:val="17"/>
              </w:numPr>
              <w:rPr>
                <w:rFonts w:ascii="Comic Sans MS" w:hAnsi="Comic Sans MS"/>
                <w:sz w:val="16"/>
                <w:szCs w:val="16"/>
              </w:rPr>
            </w:pPr>
            <w:r w:rsidRPr="00BE0E54">
              <w:rPr>
                <w:rFonts w:ascii="Comic Sans MS" w:hAnsi="Comic Sans MS"/>
                <w:sz w:val="16"/>
                <w:szCs w:val="16"/>
              </w:rPr>
              <w:t>Solve addition/subtraction word problems using Spider and number grid</w:t>
            </w:r>
          </w:p>
        </w:tc>
      </w:tr>
      <w:tr w:rsidR="00DE2330" w:rsidRPr="00824B09" w:rsidTr="00824B09">
        <w:trPr>
          <w:cantSplit/>
        </w:trPr>
        <w:tc>
          <w:tcPr>
            <w:tcW w:w="1526" w:type="dxa"/>
          </w:tcPr>
          <w:p w:rsidR="00DE2330" w:rsidRPr="00DE2330" w:rsidRDefault="00DE2330" w:rsidP="00DE2330">
            <w:pPr>
              <w:rPr>
                <w:rFonts w:ascii="Arial Narrow" w:hAnsi="Arial Narrow"/>
                <w:b/>
                <w:sz w:val="20"/>
                <w:szCs w:val="20"/>
              </w:rPr>
            </w:pPr>
            <w:r w:rsidRPr="00DE2330">
              <w:rPr>
                <w:rFonts w:ascii="Arial Narrow" w:hAnsi="Arial Narrow"/>
                <w:b/>
                <w:bCs/>
                <w:color w:val="E36C0A" w:themeColor="accent6" w:themeShade="BF"/>
                <w:szCs w:val="20"/>
              </w:rPr>
              <w:t xml:space="preserve">Mental addition and subtraction </w:t>
            </w:r>
            <w:r w:rsidRPr="00DE2330">
              <w:rPr>
                <w:rFonts w:ascii="Arial Narrow" w:hAnsi="Arial Narrow"/>
                <w:b/>
                <w:bCs/>
                <w:color w:val="002060"/>
                <w:szCs w:val="20"/>
              </w:rPr>
              <w:t>and Money</w:t>
            </w:r>
          </w:p>
          <w:p w:rsidR="00DE2330" w:rsidRPr="00DE2330" w:rsidRDefault="00DE2330" w:rsidP="00DE2330">
            <w:pPr>
              <w:rPr>
                <w:rFonts w:ascii="Arial Narrow" w:hAnsi="Arial Narrow"/>
                <w:b/>
                <w:color w:val="E36C0A" w:themeColor="accent6" w:themeShade="BF"/>
                <w:szCs w:val="20"/>
              </w:rPr>
            </w:pPr>
          </w:p>
        </w:tc>
        <w:tc>
          <w:tcPr>
            <w:tcW w:w="9156" w:type="dxa"/>
          </w:tcPr>
          <w:p w:rsidR="00DE2330" w:rsidRPr="00BE0E54" w:rsidRDefault="00DE2330" w:rsidP="00DE2330">
            <w:pPr>
              <w:pStyle w:val="ListParagraph"/>
              <w:numPr>
                <w:ilvl w:val="0"/>
                <w:numId w:val="18"/>
              </w:numPr>
              <w:rPr>
                <w:rFonts w:ascii="Comic Sans MS" w:hAnsi="Comic Sans MS"/>
                <w:sz w:val="16"/>
                <w:szCs w:val="16"/>
              </w:rPr>
            </w:pPr>
            <w:r w:rsidRPr="00BE0E54">
              <w:rPr>
                <w:rFonts w:ascii="Comic Sans MS" w:hAnsi="Comic Sans MS"/>
                <w:bCs/>
                <w:sz w:val="16"/>
                <w:szCs w:val="16"/>
              </w:rPr>
              <w:t>Subtract 2-digit numbers laying either side of a multiple of 10 by counting up.</w:t>
            </w:r>
          </w:p>
          <w:p w:rsidR="00DE2330" w:rsidRPr="00BE0E54" w:rsidRDefault="00DE2330" w:rsidP="00DE2330">
            <w:pPr>
              <w:pStyle w:val="ListParagraph"/>
              <w:numPr>
                <w:ilvl w:val="0"/>
                <w:numId w:val="18"/>
              </w:numPr>
              <w:rPr>
                <w:rFonts w:ascii="Comic Sans MS" w:hAnsi="Comic Sans MS"/>
                <w:sz w:val="16"/>
                <w:szCs w:val="16"/>
              </w:rPr>
            </w:pPr>
            <w:r w:rsidRPr="00BE0E54">
              <w:rPr>
                <w:rFonts w:ascii="Comic Sans MS" w:hAnsi="Comic Sans MS"/>
                <w:sz w:val="16"/>
                <w:szCs w:val="16"/>
              </w:rPr>
              <w:t>Subtract two-digit numbers lying either side of a multiple of 10 by counting up and finding the difference using a landmarked line</w:t>
            </w:r>
          </w:p>
          <w:p w:rsidR="00DE2330" w:rsidRPr="00BE0E54" w:rsidRDefault="00DE2330" w:rsidP="00DE2330">
            <w:pPr>
              <w:pStyle w:val="ListParagraph"/>
              <w:numPr>
                <w:ilvl w:val="0"/>
                <w:numId w:val="18"/>
              </w:numPr>
              <w:rPr>
                <w:rFonts w:ascii="Comic Sans MS" w:hAnsi="Comic Sans MS"/>
                <w:b/>
                <w:sz w:val="16"/>
                <w:szCs w:val="16"/>
              </w:rPr>
            </w:pPr>
            <w:r w:rsidRPr="00BE0E54">
              <w:rPr>
                <w:rFonts w:ascii="Comic Sans MS" w:hAnsi="Comic Sans MS"/>
                <w:sz w:val="16"/>
                <w:szCs w:val="16"/>
              </w:rPr>
              <w:t>Begin to sort subtractions choosing either to counting up (finding the difference) or counting back.</w:t>
            </w:r>
          </w:p>
          <w:p w:rsidR="00DE2330" w:rsidRPr="00BE0E54" w:rsidRDefault="00DE2330" w:rsidP="00DE2330">
            <w:pPr>
              <w:pStyle w:val="ListParagraph"/>
              <w:numPr>
                <w:ilvl w:val="0"/>
                <w:numId w:val="18"/>
              </w:numPr>
              <w:rPr>
                <w:rFonts w:ascii="Comic Sans MS" w:hAnsi="Comic Sans MS"/>
                <w:sz w:val="16"/>
                <w:szCs w:val="16"/>
              </w:rPr>
            </w:pPr>
            <w:r w:rsidRPr="00BE0E54">
              <w:rPr>
                <w:rFonts w:ascii="Comic Sans MS" w:hAnsi="Comic Sans MS"/>
                <w:sz w:val="16"/>
                <w:szCs w:val="16"/>
              </w:rPr>
              <w:t xml:space="preserve">Use counting up to subtract amounts </w:t>
            </w:r>
          </w:p>
          <w:p w:rsidR="00DE2330" w:rsidRPr="00BE0E54" w:rsidRDefault="00DE2330" w:rsidP="00DE2330">
            <w:pPr>
              <w:pStyle w:val="ListParagraph"/>
              <w:numPr>
                <w:ilvl w:val="0"/>
                <w:numId w:val="18"/>
              </w:numPr>
              <w:rPr>
                <w:rFonts w:ascii="Comic Sans MS" w:hAnsi="Comic Sans MS"/>
                <w:sz w:val="16"/>
                <w:szCs w:val="16"/>
              </w:rPr>
            </w:pPr>
            <w:r w:rsidRPr="00BE0E54">
              <w:rPr>
                <w:rFonts w:ascii="Comic Sans MS" w:hAnsi="Comic Sans MS"/>
                <w:sz w:val="16"/>
                <w:szCs w:val="16"/>
              </w:rPr>
              <w:t>Use a number square to support</w:t>
            </w:r>
          </w:p>
          <w:p w:rsidR="00DE2330" w:rsidRPr="00BE0E54" w:rsidRDefault="00DE2330" w:rsidP="00DE2330">
            <w:pPr>
              <w:pStyle w:val="ListParagraph"/>
              <w:numPr>
                <w:ilvl w:val="0"/>
                <w:numId w:val="18"/>
              </w:numPr>
              <w:rPr>
                <w:rFonts w:ascii="Comic Sans MS" w:hAnsi="Comic Sans MS"/>
                <w:sz w:val="16"/>
                <w:szCs w:val="16"/>
              </w:rPr>
            </w:pPr>
            <w:r w:rsidRPr="00BE0E54">
              <w:rPr>
                <w:rFonts w:ascii="Comic Sans MS" w:hAnsi="Comic Sans MS"/>
                <w:sz w:val="16"/>
                <w:szCs w:val="16"/>
              </w:rPr>
              <w:t>Recognise coins</w:t>
            </w:r>
          </w:p>
          <w:p w:rsidR="00DE2330" w:rsidRPr="00BE0E54" w:rsidRDefault="00DE2330" w:rsidP="00DE2330">
            <w:pPr>
              <w:pStyle w:val="ListParagraph"/>
              <w:numPr>
                <w:ilvl w:val="0"/>
                <w:numId w:val="18"/>
              </w:numPr>
              <w:rPr>
                <w:rFonts w:ascii="Comic Sans MS" w:hAnsi="Comic Sans MS"/>
                <w:b/>
                <w:sz w:val="16"/>
                <w:szCs w:val="16"/>
              </w:rPr>
            </w:pPr>
            <w:r w:rsidRPr="00BE0E54">
              <w:rPr>
                <w:rFonts w:ascii="Comic Sans MS" w:hAnsi="Comic Sans MS"/>
                <w:sz w:val="16"/>
                <w:szCs w:val="16"/>
              </w:rPr>
              <w:t>Use coins to make 2-digit amounts</w:t>
            </w:r>
          </w:p>
          <w:p w:rsidR="00DE2330" w:rsidRPr="00BE0E54" w:rsidRDefault="00DE2330" w:rsidP="00DE2330">
            <w:pPr>
              <w:pStyle w:val="ListParagraph"/>
              <w:numPr>
                <w:ilvl w:val="0"/>
                <w:numId w:val="18"/>
              </w:numPr>
              <w:rPr>
                <w:rFonts w:ascii="Comic Sans MS" w:hAnsi="Comic Sans MS"/>
                <w:sz w:val="16"/>
                <w:szCs w:val="16"/>
              </w:rPr>
            </w:pPr>
            <w:r w:rsidRPr="00BE0E54">
              <w:rPr>
                <w:rFonts w:ascii="Comic Sans MS" w:hAnsi="Comic Sans MS"/>
                <w:sz w:val="16"/>
                <w:szCs w:val="16"/>
              </w:rPr>
              <w:t>Add 2-digit money amounts using partitioning</w:t>
            </w:r>
          </w:p>
        </w:tc>
      </w:tr>
    </w:tbl>
    <w:p w:rsidR="00824B09" w:rsidRPr="00824B09" w:rsidRDefault="00824B09" w:rsidP="00824B09">
      <w:pPr>
        <w:rPr>
          <w:rFonts w:ascii="Arial Narrow" w:hAnsi="Arial Narrow"/>
          <w:b/>
          <w:sz w:val="28"/>
          <w:szCs w:val="28"/>
        </w:rPr>
      </w:pPr>
    </w:p>
    <w:p w:rsidR="00C66997" w:rsidRDefault="00C66997">
      <w:pPr>
        <w:rPr>
          <w:rFonts w:ascii="Arial Narrow" w:hAnsi="Arial Narrow" w:cs="Arial"/>
          <w:b/>
          <w:sz w:val="28"/>
          <w:szCs w:val="28"/>
        </w:rPr>
      </w:pPr>
    </w:p>
    <w:p w:rsidR="00BE0E54" w:rsidRDefault="00BE0E54">
      <w:pPr>
        <w:rPr>
          <w:rFonts w:ascii="Arial Narrow" w:hAnsi="Arial Narrow" w:cs="Arial"/>
          <w:b/>
          <w:sz w:val="28"/>
          <w:szCs w:val="28"/>
        </w:rPr>
      </w:pPr>
      <w:r>
        <w:rPr>
          <w:rFonts w:ascii="Arial Narrow" w:hAnsi="Arial Narrow" w:cs="Arial"/>
          <w:b/>
          <w:sz w:val="28"/>
          <w:szCs w:val="28"/>
        </w:rPr>
        <w:t>Creative Curriculum</w:t>
      </w:r>
    </w:p>
    <w:tbl>
      <w:tblPr>
        <w:tblStyle w:val="TableGrid"/>
        <w:tblW w:w="0" w:type="auto"/>
        <w:tblLook w:val="04A0" w:firstRow="1" w:lastRow="0" w:firstColumn="1" w:lastColumn="0" w:noHBand="0" w:noVBand="1"/>
      </w:tblPr>
      <w:tblGrid>
        <w:gridCol w:w="553"/>
        <w:gridCol w:w="1540"/>
        <w:gridCol w:w="8589"/>
      </w:tblGrid>
      <w:tr w:rsidR="00BE0E54" w:rsidRPr="00824B09" w:rsidTr="00BE0E54">
        <w:tc>
          <w:tcPr>
            <w:tcW w:w="553" w:type="dxa"/>
            <w:vMerge w:val="restart"/>
            <w:textDirection w:val="btLr"/>
          </w:tcPr>
          <w:p w:rsidR="00BE0E54" w:rsidRPr="00BE0E54" w:rsidRDefault="00BE0E54" w:rsidP="00BE0E54">
            <w:pPr>
              <w:ind w:left="113" w:right="113"/>
              <w:jc w:val="center"/>
              <w:rPr>
                <w:rFonts w:ascii="Arial Narrow" w:hAnsi="Arial Narrow" w:cs="Arial"/>
                <w:b/>
                <w:sz w:val="28"/>
                <w:szCs w:val="28"/>
              </w:rPr>
            </w:pPr>
            <w:r>
              <w:rPr>
                <w:rFonts w:ascii="Arial Narrow" w:hAnsi="Arial Narrow" w:cs="Arial"/>
                <w:b/>
                <w:sz w:val="28"/>
                <w:szCs w:val="28"/>
              </w:rPr>
              <w:t>The Great fire of London</w:t>
            </w:r>
          </w:p>
          <w:p w:rsidR="00BE0E54" w:rsidRPr="00BE0E54" w:rsidRDefault="00BE0E54" w:rsidP="00BE0E54">
            <w:pPr>
              <w:ind w:left="113" w:right="113"/>
              <w:jc w:val="center"/>
              <w:rPr>
                <w:rFonts w:ascii="Comic Sans MS" w:hAnsi="Comic Sans MS"/>
                <w:b/>
                <w:sz w:val="16"/>
                <w:szCs w:val="16"/>
              </w:rPr>
            </w:pPr>
          </w:p>
        </w:tc>
        <w:tc>
          <w:tcPr>
            <w:tcW w:w="1540" w:type="dxa"/>
          </w:tcPr>
          <w:p w:rsidR="00BE0E54" w:rsidRPr="00BE0E54" w:rsidRDefault="00BE0E54" w:rsidP="0073671E">
            <w:pPr>
              <w:jc w:val="center"/>
              <w:rPr>
                <w:rFonts w:ascii="Comic Sans MS" w:hAnsi="Comic Sans MS"/>
                <w:b/>
                <w:sz w:val="16"/>
                <w:szCs w:val="16"/>
              </w:rPr>
            </w:pPr>
            <w:r w:rsidRPr="00BE0E54">
              <w:rPr>
                <w:rFonts w:ascii="Comic Sans MS" w:hAnsi="Comic Sans MS"/>
                <w:b/>
                <w:sz w:val="16"/>
                <w:szCs w:val="16"/>
              </w:rPr>
              <w:t>Story of the Great Fire of London</w:t>
            </w:r>
          </w:p>
          <w:p w:rsidR="00BE0E54" w:rsidRPr="00BE0E54" w:rsidRDefault="00BE0E54" w:rsidP="0073671E">
            <w:pPr>
              <w:jc w:val="center"/>
              <w:rPr>
                <w:rFonts w:ascii="Comic Sans MS" w:hAnsi="Comic Sans MS"/>
                <w:i/>
                <w:color w:val="FFC000"/>
                <w:sz w:val="16"/>
                <w:szCs w:val="16"/>
              </w:rPr>
            </w:pPr>
            <w:r w:rsidRPr="00BE0E54">
              <w:rPr>
                <w:rFonts w:ascii="Comic Sans MS" w:hAnsi="Comic Sans MS"/>
                <w:i/>
                <w:color w:val="FFC000"/>
                <w:sz w:val="16"/>
                <w:szCs w:val="16"/>
              </w:rPr>
              <w:t>The great fire of London workshop… history off the page.</w:t>
            </w:r>
          </w:p>
        </w:tc>
        <w:tc>
          <w:tcPr>
            <w:tcW w:w="8589" w:type="dxa"/>
          </w:tcPr>
          <w:p w:rsidR="00BE0E54" w:rsidRPr="00BE0E54" w:rsidRDefault="00BE0E54" w:rsidP="00BE0E54">
            <w:pPr>
              <w:rPr>
                <w:rFonts w:ascii="Comic Sans MS" w:hAnsi="Comic Sans MS"/>
                <w:b/>
                <w:sz w:val="16"/>
                <w:szCs w:val="16"/>
                <w:u w:val="single"/>
              </w:rPr>
            </w:pPr>
            <w:r w:rsidRPr="00BE0E54">
              <w:rPr>
                <w:rFonts w:ascii="Comic Sans MS" w:hAnsi="Comic Sans MS"/>
                <w:b/>
                <w:sz w:val="16"/>
                <w:szCs w:val="16"/>
                <w:u w:val="single"/>
              </w:rPr>
              <w:t>History</w:t>
            </w:r>
          </w:p>
          <w:p w:rsidR="00BE0E54" w:rsidRPr="00BE0E54" w:rsidRDefault="00BE0E54" w:rsidP="00BE0E54">
            <w:pPr>
              <w:rPr>
                <w:rFonts w:ascii="Comic Sans MS" w:hAnsi="Comic Sans MS"/>
                <w:sz w:val="16"/>
                <w:szCs w:val="16"/>
              </w:rPr>
            </w:pPr>
            <w:r w:rsidRPr="00BE0E54">
              <w:rPr>
                <w:rFonts w:ascii="Comic Sans MS" w:hAnsi="Comic Sans MS"/>
                <w:sz w:val="16"/>
                <w:szCs w:val="16"/>
              </w:rPr>
              <w:t>Be taught about events beyond living memory that are significant nationally.</w:t>
            </w:r>
            <w:r>
              <w:rPr>
                <w:rFonts w:ascii="Comic Sans MS" w:hAnsi="Comic Sans MS"/>
                <w:sz w:val="16"/>
                <w:szCs w:val="16"/>
              </w:rPr>
              <w:t xml:space="preserve"> </w:t>
            </w:r>
            <w:r w:rsidRPr="00BE0E54">
              <w:rPr>
                <w:rFonts w:ascii="Comic Sans MS" w:hAnsi="Comic Sans MS"/>
                <w:sz w:val="16"/>
                <w:szCs w:val="16"/>
              </w:rPr>
              <w:t>Know where the people and events fit within a chronological framework and identify similarities and differences between ways of life in different periods.</w:t>
            </w:r>
          </w:p>
          <w:p w:rsidR="00BE0E54" w:rsidRPr="00BE0E54" w:rsidRDefault="00BE0E54" w:rsidP="00BE0E54">
            <w:pPr>
              <w:rPr>
                <w:rFonts w:ascii="Comic Sans MS" w:hAnsi="Comic Sans MS"/>
                <w:b/>
                <w:sz w:val="16"/>
                <w:szCs w:val="16"/>
                <w:u w:val="single"/>
              </w:rPr>
            </w:pPr>
            <w:r w:rsidRPr="00BE0E54">
              <w:rPr>
                <w:rFonts w:ascii="Comic Sans MS" w:hAnsi="Comic Sans MS"/>
                <w:b/>
                <w:sz w:val="16"/>
                <w:szCs w:val="16"/>
                <w:u w:val="single"/>
              </w:rPr>
              <w:t>Literacy</w:t>
            </w:r>
          </w:p>
          <w:p w:rsidR="00BE0E54" w:rsidRPr="00BE0E54" w:rsidRDefault="00BE0E54" w:rsidP="00BE0E54">
            <w:pPr>
              <w:rPr>
                <w:rFonts w:ascii="Comic Sans MS" w:hAnsi="Comic Sans MS"/>
                <w:sz w:val="16"/>
                <w:szCs w:val="16"/>
              </w:rPr>
            </w:pPr>
            <w:r w:rsidRPr="00BE0E54">
              <w:rPr>
                <w:rFonts w:ascii="Comic Sans MS" w:hAnsi="Comic Sans MS"/>
                <w:sz w:val="16"/>
                <w:szCs w:val="16"/>
              </w:rPr>
              <w:t>Ask relevant questions to extend their understanding and knowledge. Write about real events. Find answers to these questions by reading non-fiction books.</w:t>
            </w:r>
            <w:r>
              <w:rPr>
                <w:rFonts w:ascii="Comic Sans MS" w:hAnsi="Comic Sans MS"/>
                <w:sz w:val="16"/>
                <w:szCs w:val="16"/>
              </w:rPr>
              <w:t xml:space="preserve"> </w:t>
            </w:r>
            <w:r w:rsidRPr="00BE0E54">
              <w:rPr>
                <w:rFonts w:ascii="Comic Sans MS" w:hAnsi="Comic Sans MS"/>
                <w:sz w:val="16"/>
                <w:szCs w:val="16"/>
              </w:rPr>
              <w:t>Learn about the structure of non-fiction books - contents page, index, glossary, sub-headings.</w:t>
            </w:r>
          </w:p>
        </w:tc>
      </w:tr>
      <w:tr w:rsidR="00BE0E54" w:rsidRPr="00824B09" w:rsidTr="00BE0E54">
        <w:tc>
          <w:tcPr>
            <w:tcW w:w="553" w:type="dxa"/>
            <w:vMerge/>
          </w:tcPr>
          <w:p w:rsidR="00BE0E54" w:rsidRPr="00BE0E54" w:rsidRDefault="00BE0E54" w:rsidP="0073671E">
            <w:pPr>
              <w:jc w:val="center"/>
              <w:rPr>
                <w:rFonts w:ascii="Comic Sans MS" w:hAnsi="Comic Sans MS"/>
                <w:b/>
                <w:sz w:val="16"/>
                <w:szCs w:val="16"/>
              </w:rPr>
            </w:pPr>
          </w:p>
        </w:tc>
        <w:tc>
          <w:tcPr>
            <w:tcW w:w="1540" w:type="dxa"/>
          </w:tcPr>
          <w:p w:rsidR="00BE0E54" w:rsidRPr="00BE0E54" w:rsidRDefault="00BE0E54" w:rsidP="0073671E">
            <w:pPr>
              <w:jc w:val="center"/>
              <w:rPr>
                <w:rFonts w:ascii="Comic Sans MS" w:hAnsi="Comic Sans MS"/>
                <w:b/>
                <w:sz w:val="16"/>
                <w:szCs w:val="16"/>
              </w:rPr>
            </w:pPr>
            <w:r w:rsidRPr="00BE0E54">
              <w:rPr>
                <w:rFonts w:ascii="Comic Sans MS" w:hAnsi="Comic Sans MS"/>
                <w:b/>
                <w:sz w:val="16"/>
                <w:szCs w:val="16"/>
              </w:rPr>
              <w:t>The houses of London 1666</w:t>
            </w:r>
          </w:p>
        </w:tc>
        <w:tc>
          <w:tcPr>
            <w:tcW w:w="8589" w:type="dxa"/>
          </w:tcPr>
          <w:p w:rsidR="00BE0E54" w:rsidRPr="00BE0E54" w:rsidRDefault="00BE0E54" w:rsidP="00BE0E54">
            <w:pPr>
              <w:rPr>
                <w:rFonts w:ascii="Comic Sans MS" w:hAnsi="Comic Sans MS"/>
                <w:b/>
                <w:sz w:val="16"/>
                <w:szCs w:val="16"/>
                <w:u w:val="single"/>
              </w:rPr>
            </w:pPr>
            <w:r w:rsidRPr="00BE0E54">
              <w:rPr>
                <w:rFonts w:ascii="Comic Sans MS" w:hAnsi="Comic Sans MS"/>
                <w:b/>
                <w:sz w:val="16"/>
                <w:szCs w:val="16"/>
                <w:u w:val="single"/>
              </w:rPr>
              <w:t>DT</w:t>
            </w:r>
          </w:p>
          <w:p w:rsidR="00BE0E54" w:rsidRPr="00BE0E54" w:rsidRDefault="00BE0E54" w:rsidP="00BE0E54">
            <w:pPr>
              <w:rPr>
                <w:rFonts w:ascii="Comic Sans MS" w:hAnsi="Comic Sans MS"/>
                <w:sz w:val="16"/>
                <w:szCs w:val="16"/>
              </w:rPr>
            </w:pPr>
            <w:r w:rsidRPr="00BE0E54">
              <w:rPr>
                <w:rFonts w:ascii="Comic Sans MS" w:hAnsi="Comic Sans MS"/>
                <w:sz w:val="16"/>
                <w:szCs w:val="16"/>
              </w:rPr>
              <w:t>Generate, develop, model and communicate their ideas through talking, drawing, templates, mock- ups + ICT.</w:t>
            </w:r>
          </w:p>
          <w:p w:rsidR="00BE0E54" w:rsidRPr="00BE0E54" w:rsidRDefault="00BE0E54" w:rsidP="00BE0E54">
            <w:pPr>
              <w:rPr>
                <w:rFonts w:ascii="Comic Sans MS" w:hAnsi="Comic Sans MS"/>
                <w:sz w:val="16"/>
                <w:szCs w:val="16"/>
              </w:rPr>
            </w:pPr>
            <w:r w:rsidRPr="00BE0E54">
              <w:rPr>
                <w:rFonts w:ascii="Comic Sans MS" w:hAnsi="Comic Sans MS"/>
                <w:sz w:val="16"/>
                <w:szCs w:val="16"/>
              </w:rPr>
              <w:t>Build structures, exploring how they can be made stronger, stiffer and more stable.</w:t>
            </w:r>
            <w:r>
              <w:rPr>
                <w:rFonts w:ascii="Comic Sans MS" w:hAnsi="Comic Sans MS"/>
                <w:sz w:val="16"/>
                <w:szCs w:val="16"/>
              </w:rPr>
              <w:t xml:space="preserve"> </w:t>
            </w:r>
            <w:r w:rsidRPr="00BE0E54">
              <w:rPr>
                <w:rFonts w:ascii="Comic Sans MS" w:hAnsi="Comic Sans MS"/>
                <w:sz w:val="16"/>
                <w:szCs w:val="16"/>
              </w:rPr>
              <w:t xml:space="preserve">Select from and use a range of tools and equipment to perform practical tasks. Select from and use a range of materials, including textiles according to their characteristics. </w:t>
            </w:r>
          </w:p>
          <w:p w:rsidR="00BE0E54" w:rsidRPr="00BE0E54" w:rsidRDefault="00BE0E54" w:rsidP="00BE0E54">
            <w:pPr>
              <w:rPr>
                <w:rFonts w:ascii="Comic Sans MS" w:eastAsia="Calibri" w:hAnsi="Comic Sans MS"/>
                <w:sz w:val="16"/>
                <w:szCs w:val="16"/>
                <w:u w:val="single"/>
              </w:rPr>
            </w:pPr>
            <w:r w:rsidRPr="00BE0E54">
              <w:rPr>
                <w:rFonts w:ascii="Comic Sans MS" w:hAnsi="Comic Sans MS"/>
                <w:b/>
                <w:sz w:val="16"/>
                <w:szCs w:val="16"/>
                <w:u w:val="single"/>
              </w:rPr>
              <w:t>History</w:t>
            </w:r>
            <w:r w:rsidRPr="00BE0E54">
              <w:rPr>
                <w:rFonts w:ascii="Comic Sans MS" w:eastAsia="Calibri" w:hAnsi="Comic Sans MS"/>
                <w:sz w:val="16"/>
                <w:szCs w:val="16"/>
                <w:u w:val="single"/>
              </w:rPr>
              <w:t xml:space="preserve"> </w:t>
            </w:r>
          </w:p>
          <w:p w:rsidR="00BE0E54" w:rsidRPr="00BE0E54" w:rsidRDefault="00BE0E54" w:rsidP="00BE0E54">
            <w:pPr>
              <w:rPr>
                <w:rFonts w:ascii="Comic Sans MS" w:eastAsia="Calibri" w:hAnsi="Comic Sans MS"/>
                <w:sz w:val="16"/>
                <w:szCs w:val="16"/>
              </w:rPr>
            </w:pPr>
            <w:r w:rsidRPr="00BE0E54">
              <w:rPr>
                <w:rFonts w:ascii="Comic Sans MS" w:eastAsia="Calibri" w:hAnsi="Comic Sans MS"/>
                <w:sz w:val="16"/>
                <w:szCs w:val="16"/>
              </w:rPr>
              <w:t>Understand some of the ways in which we find out about the past and identify different ways in which it is represented.</w:t>
            </w:r>
          </w:p>
          <w:p w:rsidR="00BE0E54" w:rsidRPr="00BE0E54" w:rsidRDefault="00BE0E54" w:rsidP="00BE0E54">
            <w:pPr>
              <w:pStyle w:val="NoSpacing"/>
              <w:rPr>
                <w:rFonts w:ascii="Comic Sans MS" w:eastAsia="Calibri" w:hAnsi="Comic Sans MS"/>
                <w:sz w:val="16"/>
                <w:szCs w:val="16"/>
                <w:u w:val="single"/>
              </w:rPr>
            </w:pPr>
            <w:r w:rsidRPr="00BE0E54">
              <w:rPr>
                <w:rFonts w:ascii="Comic Sans MS" w:hAnsi="Comic Sans MS"/>
                <w:b/>
                <w:sz w:val="16"/>
                <w:szCs w:val="16"/>
                <w:u w:val="single"/>
              </w:rPr>
              <w:t>Science</w:t>
            </w:r>
            <w:r w:rsidRPr="00BE0E54">
              <w:rPr>
                <w:rFonts w:ascii="Comic Sans MS" w:eastAsia="Calibri" w:hAnsi="Comic Sans MS"/>
                <w:sz w:val="16"/>
                <w:szCs w:val="16"/>
                <w:u w:val="single"/>
              </w:rPr>
              <w:t xml:space="preserve"> </w:t>
            </w:r>
          </w:p>
          <w:p w:rsidR="00BE0E54" w:rsidRPr="00BE0E54" w:rsidRDefault="00BE0E54" w:rsidP="00BE0E54">
            <w:pPr>
              <w:pStyle w:val="NoSpacing"/>
              <w:rPr>
                <w:rFonts w:ascii="Comic Sans MS" w:hAnsi="Comic Sans MS"/>
                <w:sz w:val="16"/>
                <w:szCs w:val="16"/>
              </w:rPr>
            </w:pPr>
            <w:r w:rsidRPr="00BE0E54">
              <w:rPr>
                <w:rFonts w:ascii="Comic Sans MS" w:hAnsi="Comic Sans MS"/>
                <w:sz w:val="16"/>
                <w:szCs w:val="16"/>
              </w:rPr>
              <w:t>Distinguish between an object and the material from which it is made. Identify and name a variety of everyday materials, including wood, plastic, glass, and metal. Describe the simple physical properties of everyday materials.</w:t>
            </w:r>
          </w:p>
          <w:p w:rsidR="00BE0E54" w:rsidRPr="00BE0E54" w:rsidRDefault="00BE0E54" w:rsidP="00BE0E54">
            <w:pPr>
              <w:rPr>
                <w:rFonts w:ascii="Comic Sans MS" w:eastAsia="Calibri" w:hAnsi="Comic Sans MS"/>
                <w:b/>
                <w:sz w:val="16"/>
                <w:szCs w:val="16"/>
                <w:u w:val="single"/>
              </w:rPr>
            </w:pPr>
            <w:r w:rsidRPr="00BE0E54">
              <w:rPr>
                <w:rFonts w:ascii="Comic Sans MS" w:eastAsia="Calibri" w:hAnsi="Comic Sans MS"/>
                <w:b/>
                <w:sz w:val="16"/>
                <w:szCs w:val="16"/>
                <w:u w:val="single"/>
              </w:rPr>
              <w:t>Literacy</w:t>
            </w:r>
          </w:p>
          <w:p w:rsidR="00BE0E54" w:rsidRPr="00BE0E54" w:rsidRDefault="00BE0E54" w:rsidP="00BE0E54">
            <w:pPr>
              <w:rPr>
                <w:rFonts w:ascii="Comic Sans MS" w:hAnsi="Comic Sans MS"/>
                <w:b/>
                <w:sz w:val="16"/>
                <w:szCs w:val="16"/>
                <w:u w:val="single"/>
              </w:rPr>
            </w:pPr>
            <w:r w:rsidRPr="00BE0E54">
              <w:rPr>
                <w:rFonts w:ascii="Comic Sans MS" w:hAnsi="Comic Sans MS"/>
                <w:sz w:val="16"/>
                <w:szCs w:val="16"/>
              </w:rPr>
              <w:t>To justify ideas with reasons, beginning to give well-structured descriptions and explanations.</w:t>
            </w:r>
          </w:p>
        </w:tc>
      </w:tr>
      <w:tr w:rsidR="00BE0E54" w:rsidRPr="00D4219C" w:rsidTr="00BE0E54">
        <w:tc>
          <w:tcPr>
            <w:tcW w:w="553" w:type="dxa"/>
            <w:vMerge/>
          </w:tcPr>
          <w:p w:rsidR="00BE0E54" w:rsidRPr="00BE0E54" w:rsidRDefault="00BE0E54" w:rsidP="0073671E">
            <w:pPr>
              <w:jc w:val="center"/>
              <w:rPr>
                <w:rFonts w:ascii="Comic Sans MS" w:hAnsi="Comic Sans MS"/>
                <w:b/>
                <w:sz w:val="16"/>
                <w:szCs w:val="16"/>
              </w:rPr>
            </w:pPr>
          </w:p>
        </w:tc>
        <w:tc>
          <w:tcPr>
            <w:tcW w:w="1540" w:type="dxa"/>
          </w:tcPr>
          <w:p w:rsidR="00BE0E54" w:rsidRPr="00BE0E54" w:rsidRDefault="00BE0E54" w:rsidP="0073671E">
            <w:pPr>
              <w:jc w:val="center"/>
              <w:rPr>
                <w:rFonts w:ascii="Comic Sans MS" w:hAnsi="Comic Sans MS"/>
                <w:b/>
                <w:sz w:val="16"/>
                <w:szCs w:val="16"/>
              </w:rPr>
            </w:pPr>
          </w:p>
          <w:p w:rsidR="00BE0E54" w:rsidRPr="00BE0E54" w:rsidRDefault="00BE0E54" w:rsidP="0073671E">
            <w:pPr>
              <w:jc w:val="center"/>
              <w:rPr>
                <w:rFonts w:ascii="Comic Sans MS" w:hAnsi="Comic Sans MS"/>
                <w:b/>
                <w:sz w:val="16"/>
                <w:szCs w:val="16"/>
              </w:rPr>
            </w:pPr>
            <w:r w:rsidRPr="00BE0E54">
              <w:rPr>
                <w:rFonts w:ascii="Comic Sans MS" w:hAnsi="Comic Sans MS"/>
                <w:b/>
                <w:sz w:val="16"/>
                <w:szCs w:val="16"/>
              </w:rPr>
              <w:t>Fire Safety then and now</w:t>
            </w:r>
          </w:p>
          <w:p w:rsidR="00BE0E54" w:rsidRPr="00BE0E54" w:rsidRDefault="00BE0E54" w:rsidP="0073671E">
            <w:pPr>
              <w:rPr>
                <w:rFonts w:ascii="Comic Sans MS" w:hAnsi="Comic Sans MS"/>
                <w:b/>
                <w:sz w:val="16"/>
                <w:szCs w:val="16"/>
              </w:rPr>
            </w:pPr>
          </w:p>
          <w:p w:rsidR="00BE0E54" w:rsidRPr="00BE0E54" w:rsidRDefault="00BE0E54" w:rsidP="00BE0E54">
            <w:pPr>
              <w:rPr>
                <w:rFonts w:ascii="Comic Sans MS" w:hAnsi="Comic Sans MS"/>
                <w:b/>
                <w:sz w:val="16"/>
                <w:szCs w:val="16"/>
              </w:rPr>
            </w:pPr>
            <w:r w:rsidRPr="00BE0E54">
              <w:rPr>
                <w:rFonts w:ascii="Comic Sans MS" w:hAnsi="Comic Sans MS"/>
                <w:i/>
                <w:color w:val="FFC000"/>
                <w:sz w:val="16"/>
                <w:szCs w:val="16"/>
              </w:rPr>
              <w:t>Visit from fire fighter</w:t>
            </w:r>
          </w:p>
        </w:tc>
        <w:tc>
          <w:tcPr>
            <w:tcW w:w="8589" w:type="dxa"/>
          </w:tcPr>
          <w:p w:rsidR="00BE0E54" w:rsidRPr="00BE0E54" w:rsidRDefault="00BE0E54" w:rsidP="00BE0E54">
            <w:pPr>
              <w:rPr>
                <w:rFonts w:ascii="Comic Sans MS" w:hAnsi="Comic Sans MS"/>
                <w:b/>
                <w:sz w:val="16"/>
                <w:szCs w:val="16"/>
                <w:u w:val="single"/>
              </w:rPr>
            </w:pPr>
            <w:r w:rsidRPr="00BE0E54">
              <w:rPr>
                <w:rFonts w:ascii="Comic Sans MS" w:hAnsi="Comic Sans MS"/>
                <w:b/>
                <w:sz w:val="16"/>
                <w:szCs w:val="16"/>
                <w:u w:val="single"/>
              </w:rPr>
              <w:t>History</w:t>
            </w:r>
          </w:p>
          <w:p w:rsidR="00BE0E54" w:rsidRPr="00BE0E54" w:rsidRDefault="00BE0E54" w:rsidP="00BE0E54">
            <w:pPr>
              <w:rPr>
                <w:rFonts w:ascii="Comic Sans MS" w:hAnsi="Comic Sans MS"/>
                <w:sz w:val="16"/>
                <w:szCs w:val="16"/>
              </w:rPr>
            </w:pPr>
            <w:r w:rsidRPr="00BE0E54">
              <w:rPr>
                <w:rFonts w:ascii="Comic Sans MS" w:hAnsi="Comic Sans MS"/>
                <w:sz w:val="16"/>
                <w:szCs w:val="16"/>
              </w:rPr>
              <w:t>Compare firefighting today and the 17</w:t>
            </w:r>
            <w:r w:rsidRPr="00BE0E54">
              <w:rPr>
                <w:rFonts w:ascii="Comic Sans MS" w:hAnsi="Comic Sans MS"/>
                <w:sz w:val="16"/>
                <w:szCs w:val="16"/>
                <w:vertAlign w:val="superscript"/>
              </w:rPr>
              <w:t>th</w:t>
            </w:r>
            <w:r w:rsidRPr="00BE0E54">
              <w:rPr>
                <w:rFonts w:ascii="Comic Sans MS" w:hAnsi="Comic Sans MS"/>
                <w:sz w:val="16"/>
                <w:szCs w:val="16"/>
              </w:rPr>
              <w:t xml:space="preserve"> Century. Learn about fire fighting during the Great Fire of London.</w:t>
            </w:r>
          </w:p>
          <w:p w:rsidR="00BE0E54" w:rsidRPr="00BE0E54" w:rsidRDefault="00BE0E54" w:rsidP="00BE0E54">
            <w:pPr>
              <w:rPr>
                <w:rFonts w:ascii="Comic Sans MS" w:hAnsi="Comic Sans MS"/>
                <w:sz w:val="16"/>
                <w:szCs w:val="16"/>
              </w:rPr>
            </w:pPr>
            <w:r w:rsidRPr="00BE0E54">
              <w:rPr>
                <w:rFonts w:ascii="Comic Sans MS" w:hAnsi="Comic Sans MS"/>
                <w:sz w:val="16"/>
                <w:szCs w:val="16"/>
              </w:rPr>
              <w:t>Recognise how the fire started. Understand what happened as a result of the fire.</w:t>
            </w:r>
            <w:r>
              <w:rPr>
                <w:rFonts w:ascii="Comic Sans MS" w:hAnsi="Comic Sans MS"/>
                <w:sz w:val="16"/>
                <w:szCs w:val="16"/>
              </w:rPr>
              <w:t xml:space="preserve"> </w:t>
            </w:r>
            <w:r w:rsidRPr="00BE0E54">
              <w:rPr>
                <w:rFonts w:ascii="Comic Sans MS" w:hAnsi="Comic Sans MS"/>
                <w:sz w:val="16"/>
                <w:szCs w:val="16"/>
              </w:rPr>
              <w:t>Understand that the ways we communicate today is different to the 17</w:t>
            </w:r>
            <w:r w:rsidRPr="00BE0E54">
              <w:rPr>
                <w:rFonts w:ascii="Comic Sans MS" w:hAnsi="Comic Sans MS"/>
                <w:sz w:val="16"/>
                <w:szCs w:val="16"/>
                <w:vertAlign w:val="superscript"/>
              </w:rPr>
              <w:t>th</w:t>
            </w:r>
            <w:r w:rsidRPr="00BE0E54">
              <w:rPr>
                <w:rFonts w:ascii="Comic Sans MS" w:hAnsi="Comic Sans MS"/>
                <w:sz w:val="16"/>
                <w:szCs w:val="16"/>
              </w:rPr>
              <w:t xml:space="preserve"> Century. </w:t>
            </w:r>
          </w:p>
          <w:p w:rsidR="00BE0E54" w:rsidRPr="00BE0E54" w:rsidRDefault="00BE0E54" w:rsidP="00BE0E54">
            <w:pPr>
              <w:rPr>
                <w:rFonts w:ascii="Comic Sans MS" w:hAnsi="Comic Sans MS"/>
                <w:sz w:val="16"/>
                <w:szCs w:val="16"/>
              </w:rPr>
            </w:pPr>
            <w:r w:rsidRPr="00BE0E54">
              <w:rPr>
                <w:rFonts w:ascii="Comic Sans MS" w:hAnsi="Comic Sans MS"/>
                <w:b/>
                <w:sz w:val="16"/>
                <w:szCs w:val="16"/>
                <w:u w:val="single"/>
              </w:rPr>
              <w:t>English</w:t>
            </w:r>
          </w:p>
          <w:p w:rsidR="00BE0E54" w:rsidRPr="00BE0E54" w:rsidRDefault="00BE0E54" w:rsidP="00BE0E54">
            <w:pPr>
              <w:rPr>
                <w:rFonts w:ascii="Comic Sans MS" w:hAnsi="Comic Sans MS"/>
                <w:sz w:val="16"/>
                <w:szCs w:val="16"/>
              </w:rPr>
            </w:pPr>
            <w:r w:rsidRPr="00BE0E54">
              <w:rPr>
                <w:rFonts w:ascii="Comic Sans MS" w:hAnsi="Comic Sans MS" w:cs="Arial"/>
                <w:sz w:val="16"/>
                <w:szCs w:val="16"/>
                <w:lang w:val="en-US"/>
              </w:rPr>
              <w:t>Listen to stories that tell you about people and the past</w:t>
            </w:r>
            <w:r w:rsidRPr="00BE0E54">
              <w:rPr>
                <w:rFonts w:ascii="Comic Sans MS" w:hAnsi="Comic Sans MS"/>
                <w:sz w:val="16"/>
                <w:szCs w:val="16"/>
              </w:rPr>
              <w:t xml:space="preserve"> and participate in discussions.</w:t>
            </w:r>
            <w:r>
              <w:rPr>
                <w:rFonts w:ascii="Comic Sans MS" w:hAnsi="Comic Sans MS"/>
                <w:sz w:val="16"/>
                <w:szCs w:val="16"/>
              </w:rPr>
              <w:t xml:space="preserve"> </w:t>
            </w:r>
            <w:r w:rsidRPr="00BE0E54">
              <w:rPr>
                <w:rFonts w:ascii="Comic Sans MS" w:hAnsi="Comic Sans MS"/>
                <w:sz w:val="16"/>
                <w:szCs w:val="16"/>
              </w:rPr>
              <w:t xml:space="preserve">Role-play an emergency call. Create a poster that describes safety tips. Vary writing to suit purpose of the listener. </w:t>
            </w:r>
          </w:p>
        </w:tc>
      </w:tr>
      <w:tr w:rsidR="00BE0E54" w:rsidRPr="00D4219C" w:rsidTr="00BE0E54">
        <w:tc>
          <w:tcPr>
            <w:tcW w:w="553" w:type="dxa"/>
            <w:vMerge/>
          </w:tcPr>
          <w:p w:rsidR="00BE0E54" w:rsidRPr="00BE0E54" w:rsidRDefault="00BE0E54" w:rsidP="00D4219C">
            <w:pPr>
              <w:jc w:val="center"/>
              <w:rPr>
                <w:rFonts w:ascii="Comic Sans MS" w:hAnsi="Comic Sans MS"/>
                <w:b/>
                <w:sz w:val="16"/>
                <w:szCs w:val="16"/>
              </w:rPr>
            </w:pPr>
          </w:p>
        </w:tc>
        <w:tc>
          <w:tcPr>
            <w:tcW w:w="1540" w:type="dxa"/>
          </w:tcPr>
          <w:p w:rsidR="00BE0E54" w:rsidRPr="00BE0E54" w:rsidRDefault="00BE0E54" w:rsidP="00D4219C">
            <w:pPr>
              <w:jc w:val="center"/>
              <w:rPr>
                <w:rFonts w:ascii="Comic Sans MS" w:hAnsi="Comic Sans MS"/>
                <w:b/>
                <w:sz w:val="16"/>
                <w:szCs w:val="16"/>
              </w:rPr>
            </w:pPr>
            <w:r w:rsidRPr="00BE0E54">
              <w:rPr>
                <w:rFonts w:ascii="Comic Sans MS" w:hAnsi="Comic Sans MS"/>
                <w:b/>
                <w:sz w:val="16"/>
                <w:szCs w:val="16"/>
              </w:rPr>
              <w:t>Samuel Pepys and John Evelyn, famous diarists.</w:t>
            </w:r>
          </w:p>
          <w:p w:rsidR="00BE0E54" w:rsidRPr="00BE0E54" w:rsidRDefault="00BE0E54" w:rsidP="0073671E">
            <w:pPr>
              <w:jc w:val="center"/>
              <w:rPr>
                <w:rFonts w:ascii="Comic Sans MS" w:hAnsi="Comic Sans MS"/>
                <w:b/>
                <w:sz w:val="16"/>
                <w:szCs w:val="16"/>
              </w:rPr>
            </w:pPr>
          </w:p>
        </w:tc>
        <w:tc>
          <w:tcPr>
            <w:tcW w:w="8589" w:type="dxa"/>
          </w:tcPr>
          <w:p w:rsidR="00BE0E54" w:rsidRPr="00BE0E54" w:rsidRDefault="00BE0E54" w:rsidP="00BE0E54">
            <w:pPr>
              <w:rPr>
                <w:rFonts w:ascii="Comic Sans MS" w:hAnsi="Comic Sans MS"/>
                <w:b/>
                <w:sz w:val="16"/>
                <w:szCs w:val="16"/>
                <w:u w:val="single"/>
              </w:rPr>
            </w:pPr>
            <w:r w:rsidRPr="00BE0E54">
              <w:rPr>
                <w:rFonts w:ascii="Comic Sans MS" w:hAnsi="Comic Sans MS"/>
                <w:b/>
                <w:sz w:val="16"/>
                <w:szCs w:val="16"/>
                <w:u w:val="single"/>
              </w:rPr>
              <w:t>History</w:t>
            </w:r>
          </w:p>
          <w:p w:rsidR="00BE0E54" w:rsidRPr="00BE0E54" w:rsidRDefault="00BE0E54" w:rsidP="00BE0E54">
            <w:pPr>
              <w:rPr>
                <w:rFonts w:ascii="Comic Sans MS" w:hAnsi="Comic Sans MS"/>
                <w:sz w:val="16"/>
                <w:szCs w:val="16"/>
              </w:rPr>
            </w:pPr>
            <w:r w:rsidRPr="00BE0E54">
              <w:rPr>
                <w:rFonts w:ascii="Comic Sans MS" w:hAnsi="Comic Sans MS"/>
                <w:sz w:val="16"/>
                <w:szCs w:val="16"/>
              </w:rPr>
              <w:t>Know where the people and events fit within a chronological framework</w:t>
            </w:r>
            <w:r>
              <w:rPr>
                <w:rFonts w:ascii="Comic Sans MS" w:hAnsi="Comic Sans MS"/>
                <w:sz w:val="16"/>
                <w:szCs w:val="16"/>
              </w:rPr>
              <w:t xml:space="preserve">. </w:t>
            </w:r>
            <w:r w:rsidRPr="00BE0E54">
              <w:rPr>
                <w:rFonts w:ascii="Comic Sans MS" w:hAnsi="Comic Sans MS"/>
                <w:sz w:val="16"/>
                <w:szCs w:val="16"/>
              </w:rPr>
              <w:t>Understand some of the ways in which we find out about the past and identify different ways in which it is represented.</w:t>
            </w:r>
          </w:p>
          <w:p w:rsidR="00BE0E54" w:rsidRPr="00BE0E54" w:rsidRDefault="00BE0E54" w:rsidP="00BE0E54">
            <w:pPr>
              <w:rPr>
                <w:rFonts w:ascii="Comic Sans MS" w:hAnsi="Comic Sans MS"/>
                <w:color w:val="F79646"/>
                <w:sz w:val="16"/>
                <w:szCs w:val="16"/>
              </w:rPr>
            </w:pPr>
            <w:r w:rsidRPr="00BE0E54">
              <w:rPr>
                <w:rFonts w:ascii="Comic Sans MS" w:hAnsi="Comic Sans MS"/>
                <w:b/>
                <w:sz w:val="16"/>
                <w:szCs w:val="16"/>
                <w:u w:val="single"/>
              </w:rPr>
              <w:t>English</w:t>
            </w:r>
          </w:p>
          <w:p w:rsidR="00BE0E54" w:rsidRPr="00BE0E54" w:rsidRDefault="00BE0E54" w:rsidP="00BE0E54">
            <w:pPr>
              <w:rPr>
                <w:rFonts w:ascii="Comic Sans MS" w:hAnsi="Comic Sans MS"/>
                <w:b/>
                <w:sz w:val="16"/>
                <w:szCs w:val="16"/>
                <w:u w:val="single"/>
              </w:rPr>
            </w:pPr>
            <w:r w:rsidRPr="00BE0E54">
              <w:rPr>
                <w:rFonts w:ascii="Comic Sans MS" w:hAnsi="Comic Sans MS"/>
                <w:sz w:val="16"/>
                <w:szCs w:val="16"/>
              </w:rPr>
              <w:t>Participate in and gain knowledge, skills and understanding associated with the artistic practice of drama. Write about real events.</w:t>
            </w:r>
          </w:p>
        </w:tc>
      </w:tr>
    </w:tbl>
    <w:p w:rsidR="00B62092" w:rsidRDefault="00B62092">
      <w:pPr>
        <w:rPr>
          <w:rFonts w:ascii="Arial Narrow" w:hAnsi="Arial Narrow"/>
        </w:rPr>
      </w:pPr>
    </w:p>
    <w:p w:rsidR="00BE0E54" w:rsidRDefault="00BE0E54">
      <w:pPr>
        <w:rPr>
          <w:rFonts w:ascii="Arial Narrow" w:hAnsi="Arial Narrow"/>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9876"/>
      </w:tblGrid>
      <w:tr w:rsidR="00BE0E54" w:rsidTr="00BE0E54">
        <w:trPr>
          <w:cantSplit/>
          <w:trHeight w:val="4332"/>
        </w:trPr>
        <w:tc>
          <w:tcPr>
            <w:tcW w:w="705" w:type="dxa"/>
            <w:textDirection w:val="btLr"/>
          </w:tcPr>
          <w:p w:rsidR="00BE0E54" w:rsidRDefault="00BE0E54" w:rsidP="00BE0E54">
            <w:pPr>
              <w:ind w:left="113" w:right="113"/>
              <w:jc w:val="center"/>
              <w:rPr>
                <w:rFonts w:ascii="Arial" w:hAnsi="Arial" w:cs="Arial"/>
                <w:b/>
                <w:sz w:val="20"/>
                <w:szCs w:val="20"/>
              </w:rPr>
            </w:pPr>
            <w:r>
              <w:rPr>
                <w:rFonts w:ascii="Arial Narrow" w:hAnsi="Arial Narrow" w:cs="Arial"/>
                <w:b/>
                <w:sz w:val="28"/>
                <w:szCs w:val="28"/>
              </w:rPr>
              <w:t>From farm to fork</w:t>
            </w:r>
          </w:p>
        </w:tc>
        <w:tc>
          <w:tcPr>
            <w:tcW w:w="9876" w:type="dxa"/>
          </w:tcPr>
          <w:p w:rsidR="00BE0E54" w:rsidRPr="00BE0E54" w:rsidRDefault="00BE0E54" w:rsidP="0066570F">
            <w:pPr>
              <w:spacing w:line="276" w:lineRule="auto"/>
              <w:rPr>
                <w:rFonts w:ascii="Comic Sans MS" w:hAnsi="Comic Sans MS"/>
                <w:b/>
                <w:sz w:val="16"/>
                <w:szCs w:val="16"/>
                <w:u w:val="single"/>
              </w:rPr>
            </w:pPr>
            <w:r w:rsidRPr="00BE0E54">
              <w:rPr>
                <w:rFonts w:ascii="Comic Sans MS" w:hAnsi="Comic Sans MS"/>
                <w:b/>
                <w:sz w:val="16"/>
                <w:szCs w:val="16"/>
                <w:u w:val="single"/>
              </w:rPr>
              <w:t>As Linguists</w:t>
            </w:r>
          </w:p>
          <w:p w:rsidR="00BE0E54" w:rsidRDefault="00BE0E54" w:rsidP="0066570F">
            <w:pPr>
              <w:spacing w:line="276" w:lineRule="auto"/>
              <w:rPr>
                <w:rFonts w:ascii="Comic Sans MS" w:eastAsia="Calibri" w:hAnsi="Comic Sans MS"/>
                <w:sz w:val="16"/>
                <w:szCs w:val="16"/>
                <w:lang w:eastAsia="en-US"/>
              </w:rPr>
            </w:pPr>
            <w:r>
              <w:rPr>
                <w:rFonts w:ascii="Comic Sans MS" w:eastAsia="Calibri" w:hAnsi="Comic Sans MS"/>
                <w:sz w:val="16"/>
                <w:szCs w:val="16"/>
                <w:lang w:eastAsia="en-US"/>
              </w:rPr>
              <w:t xml:space="preserve">We will read a selection of texts based on food, including </w:t>
            </w:r>
            <w:r>
              <w:rPr>
                <w:rFonts w:ascii="Comic Sans MS" w:eastAsia="Calibri" w:hAnsi="Comic Sans MS"/>
                <w:i/>
                <w:sz w:val="16"/>
                <w:szCs w:val="16"/>
                <w:lang w:eastAsia="en-US"/>
              </w:rPr>
              <w:t xml:space="preserve">Hazel and Gretel, </w:t>
            </w:r>
            <w:r>
              <w:rPr>
                <w:rFonts w:ascii="Comic Sans MS" w:eastAsia="Calibri" w:hAnsi="Comic Sans MS"/>
                <w:sz w:val="16"/>
                <w:szCs w:val="16"/>
                <w:lang w:eastAsia="en-US"/>
              </w:rPr>
              <w:t>We will look at different sets of food instructions and analyse and evaluate them. We will use cooking to write our own instructions into a recipe book.</w:t>
            </w:r>
          </w:p>
          <w:p w:rsidR="00BE0E54" w:rsidRDefault="00BE0E54" w:rsidP="0066570F">
            <w:pPr>
              <w:rPr>
                <w:rFonts w:ascii="Comic Sans MS" w:hAnsi="Comic Sans MS"/>
                <w:sz w:val="16"/>
                <w:szCs w:val="16"/>
              </w:rPr>
            </w:pPr>
            <w:r w:rsidRPr="00BE0E54">
              <w:rPr>
                <w:rFonts w:ascii="Comic Sans MS" w:hAnsi="Comic Sans MS"/>
                <w:b/>
                <w:sz w:val="16"/>
                <w:szCs w:val="16"/>
                <w:u w:val="single"/>
              </w:rPr>
              <w:t>As historians</w:t>
            </w:r>
          </w:p>
          <w:p w:rsidR="00BE0E54" w:rsidRDefault="00BE0E54" w:rsidP="0066570F">
            <w:pPr>
              <w:rPr>
                <w:rFonts w:ascii="Comic Sans MS" w:eastAsia="Calibri" w:hAnsi="Comic Sans MS"/>
                <w:sz w:val="16"/>
                <w:szCs w:val="16"/>
                <w:lang w:eastAsia="en-US"/>
              </w:rPr>
            </w:pPr>
            <w:r>
              <w:rPr>
                <w:rFonts w:ascii="Comic Sans MS" w:hAnsi="Comic Sans MS"/>
                <w:sz w:val="16"/>
                <w:szCs w:val="16"/>
              </w:rPr>
              <w:t>W</w:t>
            </w:r>
            <w:r>
              <w:rPr>
                <w:rFonts w:ascii="Comic Sans MS" w:eastAsia="Calibri" w:hAnsi="Comic Sans MS"/>
                <w:sz w:val="16"/>
                <w:szCs w:val="16"/>
                <w:lang w:eastAsia="en-US"/>
              </w:rPr>
              <w:t>e will</w:t>
            </w:r>
            <w:r>
              <w:rPr>
                <w:sz w:val="16"/>
                <w:szCs w:val="16"/>
              </w:rPr>
              <w:t xml:space="preserve"> </w:t>
            </w:r>
            <w:r>
              <w:rPr>
                <w:rFonts w:ascii="Comic Sans MS" w:eastAsia="Calibri" w:hAnsi="Comic Sans MS"/>
                <w:sz w:val="16"/>
                <w:szCs w:val="16"/>
                <w:lang w:eastAsia="en-US"/>
              </w:rPr>
              <w:t xml:space="preserve">use a range of resources including the internet, books, interviews and questionnaires to find out about the differences in our diet in the past and in modern times. We will create some questions to answer about food in the past. We will investigate that food that was available to people in the past may not be the same as food available now. </w:t>
            </w:r>
          </w:p>
          <w:p w:rsidR="00BE0E54" w:rsidRDefault="00BE0E54" w:rsidP="0066570F">
            <w:pPr>
              <w:rPr>
                <w:rFonts w:ascii="Comic Sans MS" w:hAnsi="Comic Sans MS"/>
                <w:sz w:val="16"/>
                <w:szCs w:val="16"/>
              </w:rPr>
            </w:pPr>
            <w:r w:rsidRPr="00BE0E54">
              <w:rPr>
                <w:rFonts w:ascii="Comic Sans MS" w:hAnsi="Comic Sans MS"/>
                <w:b/>
                <w:sz w:val="16"/>
                <w:szCs w:val="16"/>
                <w:u w:val="single"/>
              </w:rPr>
              <w:t>As geographers</w:t>
            </w:r>
            <w:r>
              <w:rPr>
                <w:rFonts w:ascii="Comic Sans MS" w:hAnsi="Comic Sans MS"/>
                <w:sz w:val="16"/>
                <w:szCs w:val="16"/>
              </w:rPr>
              <w:t xml:space="preserve"> </w:t>
            </w:r>
          </w:p>
          <w:p w:rsidR="00BE0E54" w:rsidRDefault="00BE0E54" w:rsidP="0066570F">
            <w:pPr>
              <w:rPr>
                <w:rFonts w:ascii="Comic Sans MS" w:hAnsi="Comic Sans MS"/>
                <w:sz w:val="16"/>
                <w:szCs w:val="16"/>
              </w:rPr>
            </w:pPr>
            <w:r>
              <w:rPr>
                <w:rFonts w:ascii="Comic Sans MS" w:hAnsi="Comic Sans MS"/>
                <w:sz w:val="16"/>
                <w:szCs w:val="16"/>
              </w:rPr>
              <w:t>We will learn that foods are grown and eaten in different localities and vary for reasons that include climate and culture. We will identify the weather and climatic conditions of different localities affect the food that is produced and eaten. We will consider the food that is grown and eaten in the U.K. and compare it to other countries. We will use a range of sources to discover food grown and eaten in the U.K. We will then use a world map to help communicate information gathered about food produced and eaten in different parts of the world.</w:t>
            </w:r>
          </w:p>
          <w:p w:rsidR="00BE0E54" w:rsidRDefault="00BE0E54" w:rsidP="0066570F">
            <w:pPr>
              <w:spacing w:line="276" w:lineRule="auto"/>
              <w:rPr>
                <w:rFonts w:ascii="Comic Sans MS" w:hAnsi="Comic Sans MS" w:cs="Calibri"/>
                <w:sz w:val="16"/>
                <w:szCs w:val="16"/>
                <w:lang w:val="en-US"/>
              </w:rPr>
            </w:pPr>
            <w:r w:rsidRPr="00BE0E54">
              <w:rPr>
                <w:rFonts w:ascii="Comic Sans MS" w:hAnsi="Comic Sans MS" w:cs="Calibri"/>
                <w:b/>
                <w:sz w:val="16"/>
                <w:szCs w:val="16"/>
                <w:u w:val="single"/>
                <w:lang w:val="en-US"/>
              </w:rPr>
              <w:t>As scientists</w:t>
            </w:r>
            <w:r>
              <w:rPr>
                <w:rFonts w:ascii="Comic Sans MS" w:hAnsi="Comic Sans MS" w:cs="Calibri"/>
                <w:sz w:val="16"/>
                <w:szCs w:val="16"/>
                <w:lang w:val="en-US"/>
              </w:rPr>
              <w:t xml:space="preserve"> </w:t>
            </w:r>
          </w:p>
          <w:p w:rsidR="00BE0E54" w:rsidRDefault="00BE0E54" w:rsidP="0066570F">
            <w:pPr>
              <w:spacing w:line="276" w:lineRule="auto"/>
              <w:rPr>
                <w:rFonts w:ascii="Comic Sans MS" w:hAnsi="Comic Sans MS" w:cs="Calibri"/>
                <w:sz w:val="16"/>
                <w:szCs w:val="16"/>
                <w:lang w:val="en-US"/>
              </w:rPr>
            </w:pPr>
            <w:r>
              <w:rPr>
                <w:rFonts w:ascii="Comic Sans MS" w:hAnsi="Comic Sans MS" w:cs="Calibri"/>
                <w:sz w:val="16"/>
                <w:szCs w:val="16"/>
                <w:lang w:val="en-US"/>
              </w:rPr>
              <w:t>We will identify types of food that make up our diet and name some examples of each. We will recognise that an adequate diet and exercise are necessary for us to grow and stay healthy. We ask questions in order to make comparisons and describe differences we observe e.g. between babies and toddlers. We will consider ways in which science is relevant to our personal health and to relate science to aspects of our everyday life (food, exercise, medicines), and to recognise and control hazards and risks to ourselves.</w:t>
            </w:r>
            <w:r>
              <w:rPr>
                <w:sz w:val="16"/>
                <w:szCs w:val="16"/>
              </w:rPr>
              <w:t xml:space="preserve"> </w:t>
            </w:r>
          </w:p>
          <w:p w:rsidR="00BE0E54" w:rsidRDefault="00BE0E54" w:rsidP="0066570F">
            <w:pPr>
              <w:tabs>
                <w:tab w:val="left" w:pos="720"/>
              </w:tabs>
              <w:suppressAutoHyphens/>
              <w:rPr>
                <w:rFonts w:ascii="Comic Sans MS" w:hAnsi="Comic Sans MS" w:cs="Calibri"/>
                <w:sz w:val="16"/>
                <w:szCs w:val="16"/>
                <w:lang w:val="en-US"/>
              </w:rPr>
            </w:pPr>
            <w:r w:rsidRPr="00BE0E54">
              <w:rPr>
                <w:rFonts w:ascii="Comic Sans MS" w:hAnsi="Comic Sans MS" w:cs="Calibri"/>
                <w:b/>
                <w:sz w:val="16"/>
                <w:szCs w:val="16"/>
                <w:u w:val="single"/>
                <w:lang w:val="en-US"/>
              </w:rPr>
              <w:t>As artists</w:t>
            </w:r>
            <w:r w:rsidRPr="00BE0E54">
              <w:rPr>
                <w:rFonts w:ascii="Comic Sans MS" w:hAnsi="Comic Sans MS" w:cs="Calibri"/>
                <w:sz w:val="16"/>
                <w:szCs w:val="16"/>
                <w:u w:val="single"/>
                <w:lang w:val="en-US"/>
              </w:rPr>
              <w:t xml:space="preserve"> </w:t>
            </w:r>
            <w:r w:rsidRPr="00BE0E54">
              <w:rPr>
                <w:rFonts w:ascii="Comic Sans MS" w:hAnsi="Comic Sans MS" w:cs="Calibri"/>
                <w:b/>
                <w:sz w:val="16"/>
                <w:szCs w:val="16"/>
                <w:u w:val="single"/>
                <w:lang w:val="en-US"/>
              </w:rPr>
              <w:t>and designers</w:t>
            </w:r>
            <w:r>
              <w:rPr>
                <w:rFonts w:ascii="Comic Sans MS" w:hAnsi="Comic Sans MS" w:cs="Calibri"/>
                <w:sz w:val="16"/>
                <w:szCs w:val="16"/>
                <w:lang w:val="en-US"/>
              </w:rPr>
              <w:t xml:space="preserve"> </w:t>
            </w:r>
          </w:p>
          <w:p w:rsidR="00BE0E54" w:rsidRDefault="00BE0E54" w:rsidP="0066570F">
            <w:pPr>
              <w:tabs>
                <w:tab w:val="left" w:pos="720"/>
              </w:tabs>
              <w:suppressAutoHyphens/>
              <w:rPr>
                <w:rFonts w:ascii="Comic Sans MS" w:hAnsi="Comic Sans MS" w:cs="Calibri"/>
                <w:sz w:val="16"/>
                <w:szCs w:val="16"/>
                <w:lang w:val="en-US"/>
              </w:rPr>
            </w:pPr>
            <w:r>
              <w:rPr>
                <w:rFonts w:ascii="Comic Sans MS" w:hAnsi="Comic Sans MS" w:cs="Calibri"/>
                <w:sz w:val="16"/>
                <w:szCs w:val="16"/>
                <w:lang w:val="en-US"/>
              </w:rPr>
              <w:t xml:space="preserve">We will discuss that the work of artists can be seen in various contexts, including menus and advertisements. We look at artists who have drawn and painted fruit and comment on their art. We will look at visual and tactile elements of food including colour, texture line and tone and make a series of first hand observations.  We will use materials and processes to represent food in different ways including promoting healthy eating via posters and planning and preparing various food dishes. </w:t>
            </w:r>
          </w:p>
          <w:p w:rsidR="00BE0E54" w:rsidRDefault="00BE0E54" w:rsidP="0066570F">
            <w:pPr>
              <w:rPr>
                <w:rFonts w:ascii="Comic Sans MS" w:hAnsi="Comic Sans MS" w:cs="Calibri"/>
                <w:sz w:val="16"/>
                <w:szCs w:val="16"/>
                <w:lang w:val="en-US"/>
              </w:rPr>
            </w:pPr>
            <w:r w:rsidRPr="00BE0E54">
              <w:rPr>
                <w:rFonts w:ascii="Comic Sans MS" w:hAnsi="Comic Sans MS" w:cs="Calibri"/>
                <w:b/>
                <w:sz w:val="16"/>
                <w:szCs w:val="16"/>
                <w:u w:val="single"/>
                <w:lang w:val="en-US"/>
              </w:rPr>
              <w:t>As people</w:t>
            </w:r>
            <w:r>
              <w:rPr>
                <w:rFonts w:ascii="Comic Sans MS" w:hAnsi="Comic Sans MS" w:cs="Calibri"/>
                <w:sz w:val="16"/>
                <w:szCs w:val="16"/>
                <w:lang w:val="en-US"/>
              </w:rPr>
              <w:t xml:space="preserve"> </w:t>
            </w:r>
          </w:p>
          <w:p w:rsidR="00BE0E54" w:rsidRDefault="00BE0E54" w:rsidP="0066570F">
            <w:pPr>
              <w:rPr>
                <w:rFonts w:ascii="Comic Sans MS" w:hAnsi="Comic Sans MS"/>
              </w:rPr>
            </w:pPr>
            <w:r>
              <w:rPr>
                <w:rFonts w:ascii="Comic Sans MS" w:hAnsi="Comic Sans MS" w:cs="Calibri"/>
                <w:sz w:val="16"/>
                <w:szCs w:val="16"/>
                <w:lang w:val="en-US"/>
              </w:rPr>
              <w:t>We will learn how to develop a healthier lifestyle. We will learn how to make simple choices to improve our health and well-being; this will include a visit from a health visitor.</w:t>
            </w:r>
            <w:r>
              <w:rPr>
                <w:sz w:val="16"/>
                <w:szCs w:val="16"/>
              </w:rPr>
              <w:t xml:space="preserve"> </w:t>
            </w:r>
            <w:r>
              <w:rPr>
                <w:rFonts w:ascii="Comic Sans MS" w:hAnsi="Comic Sans MS" w:cs="Calibri"/>
                <w:sz w:val="16"/>
                <w:szCs w:val="16"/>
                <w:lang w:val="en-US"/>
              </w:rPr>
              <w:t>We will identify that food is an important part of many religious festivals</w:t>
            </w:r>
          </w:p>
        </w:tc>
      </w:tr>
    </w:tbl>
    <w:p w:rsidR="00BE0E54" w:rsidRPr="00824B09" w:rsidRDefault="00BE0E54" w:rsidP="00BE0E54">
      <w:pPr>
        <w:rPr>
          <w:rFonts w:ascii="Arial Narrow" w:hAnsi="Arial Narrow"/>
        </w:rPr>
      </w:pPr>
      <w:r>
        <w:rPr>
          <w:rFonts w:ascii="Arial Narrow" w:hAnsi="Arial Narrow" w:cs="Arial"/>
          <w:b/>
          <w:sz w:val="28"/>
          <w:szCs w:val="28"/>
        </w:rPr>
        <w:lastRenderedPageBreak/>
        <w:t xml:space="preserve">Science – </w:t>
      </w:r>
    </w:p>
    <w:tbl>
      <w:tblPr>
        <w:tblStyle w:val="TableGrid"/>
        <w:tblW w:w="10740" w:type="dxa"/>
        <w:tblLook w:val="04A0" w:firstRow="1" w:lastRow="0" w:firstColumn="1" w:lastColumn="0" w:noHBand="0" w:noVBand="1"/>
      </w:tblPr>
      <w:tblGrid>
        <w:gridCol w:w="1526"/>
        <w:gridCol w:w="9214"/>
      </w:tblGrid>
      <w:tr w:rsidR="00BE0E54" w:rsidTr="001F4ABD">
        <w:tc>
          <w:tcPr>
            <w:tcW w:w="1526" w:type="dxa"/>
          </w:tcPr>
          <w:p w:rsidR="00BE0E54" w:rsidRPr="00BE0E54" w:rsidRDefault="00BE0E54" w:rsidP="0066570F">
            <w:pPr>
              <w:autoSpaceDE w:val="0"/>
              <w:autoSpaceDN w:val="0"/>
              <w:adjustRightInd w:val="0"/>
              <w:rPr>
                <w:rFonts w:ascii="Arial" w:hAnsi="Arial" w:cs="Arial"/>
                <w:b/>
              </w:rPr>
            </w:pPr>
            <w:r w:rsidRPr="00BE0E54">
              <w:rPr>
                <w:rFonts w:ascii="Arial" w:hAnsi="Arial" w:cs="Arial"/>
                <w:b/>
              </w:rPr>
              <w:t>Materials</w:t>
            </w:r>
          </w:p>
          <w:p w:rsidR="00BE0E54" w:rsidRPr="00BE0E54" w:rsidRDefault="00BE0E54" w:rsidP="0066570F">
            <w:pPr>
              <w:autoSpaceDE w:val="0"/>
              <w:autoSpaceDN w:val="0"/>
              <w:adjustRightInd w:val="0"/>
              <w:rPr>
                <w:rFonts w:ascii="Comic Sans MS" w:hAnsi="Comic Sans MS" w:cs="Frutiger-Cn"/>
                <w:i/>
                <w:sz w:val="18"/>
              </w:rPr>
            </w:pPr>
            <w:r w:rsidRPr="00BE0E54">
              <w:rPr>
                <w:rFonts w:ascii="Comic Sans MS" w:hAnsi="Comic Sans MS" w:cs="Frutiger-Cn"/>
                <w:b/>
                <w:i/>
                <w:sz w:val="16"/>
              </w:rPr>
              <w:t>(</w:t>
            </w:r>
            <w:r w:rsidRPr="00BE0E54">
              <w:rPr>
                <w:rFonts w:ascii="Comic Sans MS" w:hAnsi="Comic Sans MS" w:cs="Frutiger-Cn"/>
                <w:i/>
                <w:sz w:val="16"/>
              </w:rPr>
              <w:t>continued to extend learning in context with the great fire of London)</w:t>
            </w:r>
          </w:p>
        </w:tc>
        <w:tc>
          <w:tcPr>
            <w:tcW w:w="9214" w:type="dxa"/>
          </w:tcPr>
          <w:p w:rsidR="00BE0E54" w:rsidRPr="00BE0E54" w:rsidRDefault="00BE0E54" w:rsidP="00BE0E54">
            <w:pPr>
              <w:autoSpaceDE w:val="0"/>
              <w:autoSpaceDN w:val="0"/>
              <w:adjustRightInd w:val="0"/>
              <w:rPr>
                <w:rFonts w:ascii="Comic Sans MS" w:hAnsi="Comic Sans MS" w:cs="Frutiger-Cn"/>
                <w:sz w:val="16"/>
                <w:szCs w:val="16"/>
              </w:rPr>
            </w:pPr>
            <w:r w:rsidRPr="00BE0E54">
              <w:rPr>
                <w:rFonts w:ascii="Comic Sans MS" w:hAnsi="Comic Sans MS" w:cs="Frutiger-Cn"/>
                <w:sz w:val="16"/>
                <w:szCs w:val="16"/>
              </w:rPr>
              <w:t>Children should know:</w:t>
            </w:r>
          </w:p>
          <w:p w:rsidR="00BE0E54" w:rsidRPr="00BE0E54" w:rsidRDefault="00BE0E54" w:rsidP="00BE0E54">
            <w:pPr>
              <w:pStyle w:val="ListParagraph"/>
              <w:numPr>
                <w:ilvl w:val="0"/>
                <w:numId w:val="27"/>
              </w:numPr>
              <w:autoSpaceDE w:val="0"/>
              <w:autoSpaceDN w:val="0"/>
              <w:adjustRightInd w:val="0"/>
              <w:rPr>
                <w:rFonts w:ascii="Comic Sans MS" w:hAnsi="Comic Sans MS" w:cs="Frutiger-Cn"/>
                <w:sz w:val="16"/>
                <w:szCs w:val="16"/>
              </w:rPr>
            </w:pPr>
            <w:r w:rsidRPr="00BE0E54">
              <w:rPr>
                <w:rFonts w:ascii="Comic Sans MS" w:hAnsi="Comic Sans MS" w:cs="Frutiger-Cn"/>
                <w:sz w:val="16"/>
                <w:szCs w:val="16"/>
              </w:rPr>
              <w:t>That some common objects can be made of different materials</w:t>
            </w:r>
          </w:p>
          <w:p w:rsidR="00BE0E54" w:rsidRPr="00BE0E54" w:rsidRDefault="00BE0E54" w:rsidP="00BE0E54">
            <w:pPr>
              <w:pStyle w:val="ListParagraph"/>
              <w:numPr>
                <w:ilvl w:val="0"/>
                <w:numId w:val="27"/>
              </w:numPr>
              <w:autoSpaceDE w:val="0"/>
              <w:autoSpaceDN w:val="0"/>
              <w:adjustRightInd w:val="0"/>
              <w:rPr>
                <w:rFonts w:ascii="Comic Sans MS" w:hAnsi="Comic Sans MS" w:cs="Frutiger-Cn"/>
                <w:sz w:val="16"/>
                <w:szCs w:val="16"/>
              </w:rPr>
            </w:pPr>
            <w:r w:rsidRPr="00BE0E54">
              <w:rPr>
                <w:rFonts w:ascii="Comic Sans MS" w:hAnsi="Comic Sans MS" w:cs="Frutiger-Cn"/>
                <w:sz w:val="16"/>
                <w:szCs w:val="16"/>
              </w:rPr>
              <w:t>That metals and wood are used to make lots of different objects</w:t>
            </w:r>
          </w:p>
          <w:p w:rsidR="00BE0E54" w:rsidRDefault="00BE0E54" w:rsidP="00BE0E54">
            <w:pPr>
              <w:pStyle w:val="ListParagraph"/>
              <w:numPr>
                <w:ilvl w:val="0"/>
                <w:numId w:val="27"/>
              </w:numPr>
              <w:autoSpaceDE w:val="0"/>
              <w:autoSpaceDN w:val="0"/>
              <w:adjustRightInd w:val="0"/>
              <w:rPr>
                <w:rFonts w:ascii="Comic Sans MS" w:hAnsi="Comic Sans MS" w:cs="Frutiger-Cn"/>
                <w:sz w:val="18"/>
              </w:rPr>
            </w:pPr>
            <w:r w:rsidRPr="00BE0E54">
              <w:rPr>
                <w:rFonts w:ascii="Comic Sans MS" w:hAnsi="Comic Sans MS" w:cs="Frutiger-Cn"/>
                <w:sz w:val="16"/>
                <w:szCs w:val="16"/>
              </w:rPr>
              <w:t>That some materials are natural and some are manufactured</w:t>
            </w:r>
            <w:r>
              <w:rPr>
                <w:rFonts w:ascii="Comic Sans MS" w:hAnsi="Comic Sans MS" w:cs="Frutiger-Cn"/>
                <w:sz w:val="18"/>
              </w:rPr>
              <w:t xml:space="preserve"> </w:t>
            </w:r>
          </w:p>
          <w:p w:rsidR="00BE0E54" w:rsidRDefault="00BE0E54" w:rsidP="00BE0E54">
            <w:pPr>
              <w:pStyle w:val="ListParagraph"/>
              <w:numPr>
                <w:ilvl w:val="1"/>
                <w:numId w:val="27"/>
              </w:numPr>
              <w:autoSpaceDE w:val="0"/>
              <w:autoSpaceDN w:val="0"/>
              <w:adjustRightInd w:val="0"/>
              <w:rPr>
                <w:rFonts w:ascii="Comic Sans MS" w:hAnsi="Comic Sans MS" w:cs="Frutiger-Cn"/>
                <w:sz w:val="18"/>
              </w:rPr>
            </w:pPr>
            <w:r>
              <w:rPr>
                <w:rFonts w:ascii="Comic Sans MS" w:hAnsi="Comic Sans MS" w:cs="Frutiger-Cn"/>
                <w:sz w:val="18"/>
              </w:rPr>
              <w:t>Discover what houses are made out of (compare 1666 with 2015)</w:t>
            </w:r>
          </w:p>
          <w:p w:rsidR="00BE0E54" w:rsidRDefault="00BE0E54" w:rsidP="00BE0E54">
            <w:pPr>
              <w:pStyle w:val="ListParagraph"/>
              <w:numPr>
                <w:ilvl w:val="1"/>
                <w:numId w:val="27"/>
              </w:numPr>
              <w:autoSpaceDE w:val="0"/>
              <w:autoSpaceDN w:val="0"/>
              <w:adjustRightInd w:val="0"/>
              <w:rPr>
                <w:rFonts w:ascii="Comic Sans MS" w:hAnsi="Comic Sans MS" w:cs="Frutiger-Cn"/>
                <w:sz w:val="18"/>
              </w:rPr>
            </w:pPr>
            <w:r>
              <w:rPr>
                <w:rFonts w:ascii="Comic Sans MS" w:hAnsi="Comic Sans MS" w:cs="Frutiger-Cn"/>
                <w:sz w:val="18"/>
              </w:rPr>
              <w:t>Understand the impact some materials may have (fire safety)</w:t>
            </w:r>
          </w:p>
          <w:p w:rsidR="00BE0E54" w:rsidRPr="00925520" w:rsidRDefault="00BE0E54" w:rsidP="00BE0E54">
            <w:pPr>
              <w:pStyle w:val="ListParagraph"/>
              <w:numPr>
                <w:ilvl w:val="1"/>
                <w:numId w:val="27"/>
              </w:numPr>
              <w:autoSpaceDE w:val="0"/>
              <w:autoSpaceDN w:val="0"/>
              <w:adjustRightInd w:val="0"/>
              <w:rPr>
                <w:rFonts w:ascii="Comic Sans MS" w:hAnsi="Comic Sans MS" w:cs="Frutiger-Cn"/>
                <w:sz w:val="18"/>
              </w:rPr>
            </w:pPr>
            <w:r>
              <w:rPr>
                <w:rFonts w:ascii="Comic Sans MS" w:hAnsi="Comic Sans MS" w:cs="Frutiger-Cn"/>
                <w:sz w:val="18"/>
              </w:rPr>
              <w:t>What materials are flammable?</w:t>
            </w:r>
          </w:p>
        </w:tc>
      </w:tr>
      <w:tr w:rsidR="000760DB" w:rsidTr="0066570F">
        <w:tc>
          <w:tcPr>
            <w:tcW w:w="1526" w:type="dxa"/>
            <w:vAlign w:val="center"/>
          </w:tcPr>
          <w:p w:rsidR="000760DB" w:rsidRDefault="000760DB" w:rsidP="0066570F">
            <w:pPr>
              <w:jc w:val="center"/>
              <w:rPr>
                <w:rFonts w:ascii="Arial" w:hAnsi="Arial" w:cs="Arial"/>
                <w:b/>
                <w:sz w:val="20"/>
                <w:szCs w:val="20"/>
              </w:rPr>
            </w:pPr>
            <w:r>
              <w:rPr>
                <w:rFonts w:ascii="Arial" w:hAnsi="Arial" w:cs="Arial"/>
                <w:b/>
                <w:szCs w:val="20"/>
              </w:rPr>
              <w:t>Plants</w:t>
            </w:r>
            <w:r w:rsidRPr="00BE0E54">
              <w:rPr>
                <w:rFonts w:ascii="Arial" w:hAnsi="Arial" w:cs="Arial"/>
                <w:b/>
                <w:szCs w:val="20"/>
              </w:rPr>
              <w:t xml:space="preserve"> </w:t>
            </w:r>
          </w:p>
        </w:tc>
        <w:tc>
          <w:tcPr>
            <w:tcW w:w="9214" w:type="dxa"/>
          </w:tcPr>
          <w:p w:rsidR="000760DB" w:rsidRPr="000760DB" w:rsidRDefault="000760DB" w:rsidP="000760DB">
            <w:pPr>
              <w:rPr>
                <w:rFonts w:ascii="Comic Sans MS" w:hAnsi="Comic Sans MS"/>
                <w:sz w:val="16"/>
                <w:szCs w:val="28"/>
              </w:rPr>
            </w:pPr>
            <w:r>
              <w:rPr>
                <w:rFonts w:ascii="Comic Sans MS" w:hAnsi="Comic Sans MS"/>
                <w:sz w:val="16"/>
                <w:szCs w:val="28"/>
              </w:rPr>
              <w:t>R</w:t>
            </w:r>
            <w:r w:rsidRPr="000760DB">
              <w:rPr>
                <w:rFonts w:ascii="Comic Sans MS" w:hAnsi="Comic Sans MS"/>
                <w:sz w:val="16"/>
                <w:szCs w:val="28"/>
              </w:rPr>
              <w:t>ehears</w:t>
            </w:r>
            <w:r>
              <w:rPr>
                <w:rFonts w:ascii="Comic Sans MS" w:hAnsi="Comic Sans MS"/>
                <w:sz w:val="16"/>
                <w:szCs w:val="28"/>
              </w:rPr>
              <w:t>e</w:t>
            </w:r>
            <w:r w:rsidRPr="000760DB">
              <w:rPr>
                <w:rFonts w:ascii="Comic Sans MS" w:hAnsi="Comic Sans MS"/>
                <w:sz w:val="16"/>
                <w:szCs w:val="28"/>
              </w:rPr>
              <w:t xml:space="preserve"> the basic structure of plants. Compare the characteristics of plants with animals to highlight that they are living things. Name some common plants and discuss their uses. </w:t>
            </w:r>
            <w:proofErr w:type="spellStart"/>
            <w:r w:rsidRPr="000760DB">
              <w:rPr>
                <w:rFonts w:ascii="Comic Sans MS" w:hAnsi="Comic Sans MS"/>
                <w:sz w:val="16"/>
                <w:szCs w:val="28"/>
              </w:rPr>
              <w:t>Chn</w:t>
            </w:r>
            <w:proofErr w:type="spellEnd"/>
            <w:r w:rsidRPr="000760DB">
              <w:rPr>
                <w:rFonts w:ascii="Comic Sans MS" w:hAnsi="Comic Sans MS"/>
                <w:sz w:val="16"/>
                <w:szCs w:val="28"/>
              </w:rPr>
              <w:t xml:space="preserve"> plant some seeds and bulbs under a range of conditions in order to investigate what they need to germinate and then continue growing healthily. </w:t>
            </w:r>
            <w:proofErr w:type="spellStart"/>
            <w:r w:rsidRPr="000760DB">
              <w:rPr>
                <w:rFonts w:ascii="Comic Sans MS" w:hAnsi="Comic Sans MS"/>
                <w:sz w:val="16"/>
                <w:szCs w:val="28"/>
              </w:rPr>
              <w:t>Chn</w:t>
            </w:r>
            <w:proofErr w:type="spellEnd"/>
            <w:r w:rsidRPr="000760DB">
              <w:rPr>
                <w:rFonts w:ascii="Comic Sans MS" w:hAnsi="Comic Sans MS"/>
                <w:sz w:val="16"/>
                <w:szCs w:val="28"/>
              </w:rPr>
              <w:t xml:space="preserve"> make predictions</w:t>
            </w:r>
            <w:r>
              <w:rPr>
                <w:rFonts w:ascii="Comic Sans MS" w:hAnsi="Comic Sans MS"/>
                <w:sz w:val="16"/>
                <w:szCs w:val="28"/>
              </w:rPr>
              <w:t xml:space="preserve"> and keep a log of the plant’s progress, then create results/findings in a conclusion.</w:t>
            </w:r>
            <w:r w:rsidRPr="000760DB">
              <w:rPr>
                <w:rFonts w:ascii="Comic Sans MS" w:hAnsi="Comic Sans MS"/>
                <w:sz w:val="16"/>
                <w:szCs w:val="28"/>
              </w:rPr>
              <w:t xml:space="preserve"> </w:t>
            </w:r>
            <w:proofErr w:type="spellStart"/>
            <w:r w:rsidRPr="000760DB">
              <w:rPr>
                <w:rFonts w:ascii="Comic Sans MS" w:hAnsi="Comic Sans MS"/>
                <w:sz w:val="16"/>
                <w:szCs w:val="28"/>
              </w:rPr>
              <w:t>Chn</w:t>
            </w:r>
            <w:proofErr w:type="spellEnd"/>
            <w:r w:rsidRPr="000760DB">
              <w:rPr>
                <w:rFonts w:ascii="Comic Sans MS" w:hAnsi="Comic Sans MS"/>
                <w:sz w:val="16"/>
                <w:szCs w:val="28"/>
              </w:rPr>
              <w:t xml:space="preserve"> look at a variety of seeds and examine one closely with a hand lens. Open up a broad bean or sunflower seed to find out what is inside it. Take children on a late spring/early summer walk to observe flowers and seeds. Include trees in their search. </w:t>
            </w:r>
            <w:proofErr w:type="spellStart"/>
            <w:r w:rsidRPr="000760DB">
              <w:rPr>
                <w:rFonts w:ascii="Comic Sans MS" w:hAnsi="Comic Sans MS"/>
                <w:sz w:val="16"/>
                <w:szCs w:val="28"/>
              </w:rPr>
              <w:t>Chn</w:t>
            </w:r>
            <w:proofErr w:type="spellEnd"/>
            <w:r w:rsidRPr="000760DB">
              <w:rPr>
                <w:rFonts w:ascii="Comic Sans MS" w:hAnsi="Comic Sans MS"/>
                <w:sz w:val="16"/>
                <w:szCs w:val="28"/>
              </w:rPr>
              <w:t xml:space="preserve"> sketch some flowers &amp; seeds in situ &amp; colour in later. List bulbs that are edible. Explain that plants grown from bulbs also form seeds</w:t>
            </w:r>
            <w:r>
              <w:rPr>
                <w:rFonts w:ascii="Comic Sans MS" w:hAnsi="Comic Sans MS"/>
                <w:sz w:val="16"/>
                <w:szCs w:val="28"/>
              </w:rPr>
              <w:t xml:space="preserve">. </w:t>
            </w:r>
          </w:p>
        </w:tc>
      </w:tr>
    </w:tbl>
    <w:p w:rsidR="00BE0E54" w:rsidRDefault="00BE0E54" w:rsidP="00BE0E54">
      <w:pPr>
        <w:rPr>
          <w:rFonts w:ascii="Arial Narrow" w:hAnsi="Arial Narrow" w:cs="Arial"/>
          <w:b/>
          <w:sz w:val="28"/>
          <w:szCs w:val="28"/>
        </w:rPr>
      </w:pPr>
    </w:p>
    <w:p w:rsidR="00BE0E54" w:rsidRDefault="00BE0E54" w:rsidP="00BE0E54">
      <w:pPr>
        <w:rPr>
          <w:rFonts w:ascii="Arial" w:hAnsi="Arial" w:cs="Arial"/>
          <w:b/>
          <w:i/>
          <w:sz w:val="28"/>
        </w:rPr>
      </w:pPr>
      <w:r>
        <w:rPr>
          <w:rFonts w:ascii="Arial" w:hAnsi="Arial" w:cs="Arial"/>
          <w:b/>
          <w:i/>
          <w:sz w:val="28"/>
        </w:rPr>
        <w:t>RE &amp; PSHE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9104"/>
      </w:tblGrid>
      <w:tr w:rsidR="00BE0E54" w:rsidTr="0066570F">
        <w:trPr>
          <w:trHeight w:val="1672"/>
        </w:trPr>
        <w:tc>
          <w:tcPr>
            <w:tcW w:w="1636" w:type="dxa"/>
            <w:vAlign w:val="center"/>
          </w:tcPr>
          <w:p w:rsidR="00BE0E54" w:rsidRPr="00BE0E54" w:rsidRDefault="00BE0E54" w:rsidP="0066570F">
            <w:pPr>
              <w:jc w:val="center"/>
              <w:rPr>
                <w:rFonts w:ascii="Arial" w:hAnsi="Arial" w:cs="Arial"/>
                <w:b/>
                <w:szCs w:val="20"/>
              </w:rPr>
            </w:pPr>
            <w:r w:rsidRPr="00BE0E54">
              <w:rPr>
                <w:rFonts w:ascii="Arial" w:hAnsi="Arial" w:cs="Arial"/>
                <w:b/>
                <w:sz w:val="22"/>
                <w:szCs w:val="20"/>
              </w:rPr>
              <w:t xml:space="preserve">Special People: </w:t>
            </w:r>
          </w:p>
          <w:p w:rsidR="00BE0E54" w:rsidRPr="00BE0E54" w:rsidRDefault="00BE0E54" w:rsidP="0066570F">
            <w:pPr>
              <w:jc w:val="center"/>
              <w:rPr>
                <w:rFonts w:ascii="Comic Sans MS" w:hAnsi="Comic Sans MS" w:cs="Arial"/>
                <w:i/>
                <w:sz w:val="16"/>
                <w:szCs w:val="16"/>
              </w:rPr>
            </w:pPr>
            <w:r w:rsidRPr="00BE0E54">
              <w:rPr>
                <w:rFonts w:ascii="Comic Sans MS" w:hAnsi="Comic Sans MS" w:cs="Arial"/>
                <w:i/>
                <w:sz w:val="16"/>
                <w:szCs w:val="16"/>
              </w:rPr>
              <w:t>What makes some people especially important to us or others?</w:t>
            </w:r>
          </w:p>
        </w:tc>
        <w:tc>
          <w:tcPr>
            <w:tcW w:w="9104" w:type="dxa"/>
          </w:tcPr>
          <w:p w:rsidR="00BE0E54" w:rsidRPr="00BE0E54" w:rsidRDefault="00BE0E54" w:rsidP="00BE0E54">
            <w:pPr>
              <w:pStyle w:val="SoWBody"/>
              <w:numPr>
                <w:ilvl w:val="0"/>
                <w:numId w:val="29"/>
              </w:numPr>
              <w:rPr>
                <w:rFonts w:ascii="Comic Sans MS" w:hAnsi="Comic Sans MS"/>
                <w:szCs w:val="16"/>
              </w:rPr>
            </w:pPr>
            <w:r w:rsidRPr="00BE0E54">
              <w:rPr>
                <w:rFonts w:ascii="Comic Sans MS" w:hAnsi="Comic Sans MS"/>
                <w:szCs w:val="16"/>
              </w:rPr>
              <w:t>Name and explore key figures and leaders who are special to a particular person or faith.</w:t>
            </w:r>
          </w:p>
          <w:p w:rsidR="00BE0E54" w:rsidRPr="00BE0E54" w:rsidRDefault="00BE0E54" w:rsidP="00BE0E54">
            <w:pPr>
              <w:pStyle w:val="SoWBody"/>
              <w:numPr>
                <w:ilvl w:val="0"/>
                <w:numId w:val="29"/>
              </w:numPr>
              <w:rPr>
                <w:rFonts w:ascii="Comic Sans MS" w:hAnsi="Comic Sans MS"/>
                <w:szCs w:val="16"/>
              </w:rPr>
            </w:pPr>
            <w:r w:rsidRPr="00BE0E54">
              <w:rPr>
                <w:rFonts w:ascii="Comic Sans MS" w:hAnsi="Comic Sans MS"/>
                <w:szCs w:val="16"/>
              </w:rPr>
              <w:t>Identify the importance of some key religious figures and recognise the influence they make to the lives of believers.</w:t>
            </w:r>
          </w:p>
          <w:p w:rsidR="00BE0E54" w:rsidRPr="00BE0E54" w:rsidRDefault="00BE0E54" w:rsidP="00BE0E54">
            <w:pPr>
              <w:pStyle w:val="SoWBody"/>
              <w:numPr>
                <w:ilvl w:val="0"/>
                <w:numId w:val="29"/>
              </w:numPr>
              <w:rPr>
                <w:rFonts w:ascii="Comic Sans MS" w:hAnsi="Comic Sans MS"/>
                <w:szCs w:val="16"/>
              </w:rPr>
            </w:pPr>
            <w:r w:rsidRPr="00BE0E54">
              <w:rPr>
                <w:rFonts w:ascii="Comic Sans MS" w:hAnsi="Comic Sans MS"/>
                <w:szCs w:val="16"/>
              </w:rPr>
              <w:t>Ask and respond imaginatively to the question – ‘who/what influences my behaviour?’</w:t>
            </w:r>
          </w:p>
          <w:p w:rsidR="00BE0E54" w:rsidRPr="00BE0E54" w:rsidRDefault="00BE0E54" w:rsidP="00BE0E54">
            <w:pPr>
              <w:pStyle w:val="SoWBody"/>
              <w:numPr>
                <w:ilvl w:val="0"/>
                <w:numId w:val="28"/>
              </w:numPr>
              <w:rPr>
                <w:rFonts w:ascii="Comic Sans MS" w:hAnsi="Comic Sans MS"/>
                <w:szCs w:val="16"/>
              </w:rPr>
            </w:pPr>
            <w:r w:rsidRPr="00BE0E54">
              <w:rPr>
                <w:rFonts w:ascii="Comic Sans MS" w:hAnsi="Comic Sans MS"/>
                <w:szCs w:val="16"/>
              </w:rPr>
              <w:t>Reflect on how spiritual and moral values influence their own behaviour.</w:t>
            </w:r>
          </w:p>
          <w:p w:rsidR="00BE0E54" w:rsidRPr="00BE0E54" w:rsidRDefault="00BE0E54" w:rsidP="00BE0E54">
            <w:pPr>
              <w:pStyle w:val="SoWBody"/>
              <w:numPr>
                <w:ilvl w:val="0"/>
                <w:numId w:val="28"/>
              </w:numPr>
              <w:rPr>
                <w:rFonts w:ascii="Comic Sans MS" w:hAnsi="Comic Sans MS"/>
                <w:szCs w:val="16"/>
              </w:rPr>
            </w:pPr>
            <w:r w:rsidRPr="00BE0E54">
              <w:rPr>
                <w:rFonts w:ascii="Comic Sans MS" w:hAnsi="Comic Sans MS"/>
                <w:szCs w:val="16"/>
              </w:rPr>
              <w:t>Recognise how religious teachings and ideas make a difference to individuals, families and the local community</w:t>
            </w:r>
          </w:p>
        </w:tc>
      </w:tr>
    </w:tbl>
    <w:p w:rsidR="00BE0E54" w:rsidRDefault="00BE0E54">
      <w:pPr>
        <w:rPr>
          <w:rFonts w:ascii="Arial Narrow" w:hAnsi="Arial Narrow"/>
        </w:rPr>
      </w:pPr>
    </w:p>
    <w:p w:rsidR="00F47512" w:rsidRPr="00824B09" w:rsidRDefault="00F47512">
      <w:pPr>
        <w:rPr>
          <w:rFonts w:ascii="Arial Narrow" w:hAnsi="Arial Narrow"/>
        </w:rPr>
      </w:pPr>
    </w:p>
    <w:sectPr w:rsidR="00F47512" w:rsidRPr="00824B09" w:rsidSect="000817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Frutiger-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5D4574A"/>
    <w:lvl w:ilvl="0">
      <w:numFmt w:val="bullet"/>
      <w:lvlText w:val="*"/>
      <w:lvlJc w:val="left"/>
    </w:lvl>
  </w:abstractNum>
  <w:abstractNum w:abstractNumId="1" w15:restartNumberingAfterBreak="0">
    <w:nsid w:val="03F44FE7"/>
    <w:multiLevelType w:val="hybridMultilevel"/>
    <w:tmpl w:val="41421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97EE6"/>
    <w:multiLevelType w:val="hybridMultilevel"/>
    <w:tmpl w:val="42F4E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B30D9"/>
    <w:multiLevelType w:val="hybridMultilevel"/>
    <w:tmpl w:val="7958A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F1649"/>
    <w:multiLevelType w:val="hybridMultilevel"/>
    <w:tmpl w:val="36247602"/>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53187"/>
    <w:multiLevelType w:val="hybridMultilevel"/>
    <w:tmpl w:val="709C6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CD45F4"/>
    <w:multiLevelType w:val="hybridMultilevel"/>
    <w:tmpl w:val="E8A80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31197C"/>
    <w:multiLevelType w:val="hybridMultilevel"/>
    <w:tmpl w:val="D114AA32"/>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336E28"/>
    <w:multiLevelType w:val="hybridMultilevel"/>
    <w:tmpl w:val="819A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3E41B7"/>
    <w:multiLevelType w:val="hybridMultilevel"/>
    <w:tmpl w:val="87CE90F6"/>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D2E98"/>
    <w:multiLevelType w:val="hybridMultilevel"/>
    <w:tmpl w:val="59B4A5C6"/>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015C71"/>
    <w:multiLevelType w:val="hybridMultilevel"/>
    <w:tmpl w:val="D41A7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C75B66"/>
    <w:multiLevelType w:val="hybridMultilevel"/>
    <w:tmpl w:val="202A4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7B009F"/>
    <w:multiLevelType w:val="hybridMultilevel"/>
    <w:tmpl w:val="0E4A8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BF34BD"/>
    <w:multiLevelType w:val="hybridMultilevel"/>
    <w:tmpl w:val="B932544C"/>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4E0556"/>
    <w:multiLevelType w:val="hybridMultilevel"/>
    <w:tmpl w:val="AAF0367C"/>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7C7D78"/>
    <w:multiLevelType w:val="hybridMultilevel"/>
    <w:tmpl w:val="7444B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F3553E"/>
    <w:multiLevelType w:val="hybridMultilevel"/>
    <w:tmpl w:val="CEF87B32"/>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A267B9"/>
    <w:multiLevelType w:val="hybridMultilevel"/>
    <w:tmpl w:val="01DC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7E4FDF"/>
    <w:multiLevelType w:val="hybridMultilevel"/>
    <w:tmpl w:val="EE2484C2"/>
    <w:lvl w:ilvl="0" w:tplc="4F305AFC">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1081A"/>
    <w:multiLevelType w:val="hybridMultilevel"/>
    <w:tmpl w:val="DB26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7099F"/>
    <w:multiLevelType w:val="hybridMultilevel"/>
    <w:tmpl w:val="84E85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E642A"/>
    <w:multiLevelType w:val="hybridMultilevel"/>
    <w:tmpl w:val="643E0B88"/>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704A2D"/>
    <w:multiLevelType w:val="hybridMultilevel"/>
    <w:tmpl w:val="D662ED50"/>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0B1D3D"/>
    <w:multiLevelType w:val="hybridMultilevel"/>
    <w:tmpl w:val="C12A1D94"/>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9B21F5"/>
    <w:multiLevelType w:val="hybridMultilevel"/>
    <w:tmpl w:val="FEA80982"/>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255F0A"/>
    <w:multiLevelType w:val="hybridMultilevel"/>
    <w:tmpl w:val="0674DE92"/>
    <w:lvl w:ilvl="0" w:tplc="16787DBC">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00618"/>
    <w:multiLevelType w:val="hybridMultilevel"/>
    <w:tmpl w:val="C8223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756F8E"/>
    <w:multiLevelType w:val="hybridMultilevel"/>
    <w:tmpl w:val="2F7C38A4"/>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9"/>
  </w:num>
  <w:num w:numId="4">
    <w:abstractNumId w:val="10"/>
  </w:num>
  <w:num w:numId="5">
    <w:abstractNumId w:val="7"/>
  </w:num>
  <w:num w:numId="6">
    <w:abstractNumId w:val="22"/>
  </w:num>
  <w:num w:numId="7">
    <w:abstractNumId w:val="16"/>
  </w:num>
  <w:num w:numId="8">
    <w:abstractNumId w:val="27"/>
  </w:num>
  <w:num w:numId="9">
    <w:abstractNumId w:val="8"/>
  </w:num>
  <w:num w:numId="10">
    <w:abstractNumId w:val="4"/>
  </w:num>
  <w:num w:numId="11">
    <w:abstractNumId w:val="23"/>
  </w:num>
  <w:num w:numId="12">
    <w:abstractNumId w:val="12"/>
  </w:num>
  <w:num w:numId="13">
    <w:abstractNumId w:val="14"/>
  </w:num>
  <w:num w:numId="14">
    <w:abstractNumId w:val="28"/>
  </w:num>
  <w:num w:numId="15">
    <w:abstractNumId w:val="17"/>
  </w:num>
  <w:num w:numId="16">
    <w:abstractNumId w:val="25"/>
  </w:num>
  <w:num w:numId="17">
    <w:abstractNumId w:val="15"/>
  </w:num>
  <w:num w:numId="18">
    <w:abstractNumId w:val="24"/>
  </w:num>
  <w:num w:numId="19">
    <w:abstractNumId w:val="11"/>
  </w:num>
  <w:num w:numId="20">
    <w:abstractNumId w:val="5"/>
  </w:num>
  <w:num w:numId="21">
    <w:abstractNumId w:val="21"/>
  </w:num>
  <w:num w:numId="22">
    <w:abstractNumId w:val="2"/>
  </w:num>
  <w:num w:numId="23">
    <w:abstractNumId w:val="13"/>
  </w:num>
  <w:num w:numId="24">
    <w:abstractNumId w:val="1"/>
  </w:num>
  <w:num w:numId="25">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26">
    <w:abstractNumId w:val="20"/>
  </w:num>
  <w:num w:numId="27">
    <w:abstractNumId w:val="6"/>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62092"/>
    <w:rsid w:val="000760DB"/>
    <w:rsid w:val="00081792"/>
    <w:rsid w:val="00084DD4"/>
    <w:rsid w:val="00183289"/>
    <w:rsid w:val="002615BE"/>
    <w:rsid w:val="00416628"/>
    <w:rsid w:val="00501DA4"/>
    <w:rsid w:val="005B1A10"/>
    <w:rsid w:val="005C3C95"/>
    <w:rsid w:val="00664994"/>
    <w:rsid w:val="00692B05"/>
    <w:rsid w:val="0073671E"/>
    <w:rsid w:val="007479E1"/>
    <w:rsid w:val="007B0091"/>
    <w:rsid w:val="00824B09"/>
    <w:rsid w:val="00892AC6"/>
    <w:rsid w:val="00A64B80"/>
    <w:rsid w:val="00A96D82"/>
    <w:rsid w:val="00AB48BC"/>
    <w:rsid w:val="00B62092"/>
    <w:rsid w:val="00B62683"/>
    <w:rsid w:val="00BE0E54"/>
    <w:rsid w:val="00BF3AB2"/>
    <w:rsid w:val="00C012E1"/>
    <w:rsid w:val="00C1040B"/>
    <w:rsid w:val="00C66997"/>
    <w:rsid w:val="00D4219C"/>
    <w:rsid w:val="00D91931"/>
    <w:rsid w:val="00D977D9"/>
    <w:rsid w:val="00DB64AC"/>
    <w:rsid w:val="00DE2330"/>
    <w:rsid w:val="00E14E01"/>
    <w:rsid w:val="00E20BF8"/>
    <w:rsid w:val="00ED4462"/>
    <w:rsid w:val="00F47512"/>
    <w:rsid w:val="00FB77C1"/>
    <w:rsid w:val="00FE51CB"/>
    <w:rsid w:val="00FF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9BED"/>
  <w15:docId w15:val="{0AFB9F2E-EB88-4D54-B9F7-735C7C4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20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64B80"/>
    <w:pPr>
      <w:keepNext/>
      <w:autoSpaceDE w:val="0"/>
      <w:autoSpaceDN w:val="0"/>
      <w:adjustRightInd w:val="0"/>
      <w:outlineLvl w:val="0"/>
    </w:pPr>
    <w:rPr>
      <w:rFonts w:ascii="HelveticaNeue-Light" w:hAnsi="HelveticaNeue-Light"/>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092"/>
    <w:pPr>
      <w:ind w:left="720"/>
      <w:contextualSpacing/>
    </w:pPr>
  </w:style>
  <w:style w:type="character" w:customStyle="1" w:styleId="Heading1Char">
    <w:name w:val="Heading 1 Char"/>
    <w:basedOn w:val="DefaultParagraphFont"/>
    <w:link w:val="Heading1"/>
    <w:rsid w:val="00A64B80"/>
    <w:rPr>
      <w:rFonts w:ascii="HelveticaNeue-Light" w:eastAsia="Times New Roman" w:hAnsi="HelveticaNeue-Light" w:cs="Times New Roman"/>
      <w:b/>
      <w:bCs/>
      <w:sz w:val="21"/>
      <w:szCs w:val="21"/>
      <w:lang w:val="en-US"/>
    </w:rPr>
  </w:style>
  <w:style w:type="paragraph" w:styleId="NoSpacing">
    <w:name w:val="No Spacing"/>
    <w:uiPriority w:val="99"/>
    <w:qFormat/>
    <w:rsid w:val="0073671E"/>
    <w:pPr>
      <w:spacing w:after="0" w:line="240" w:lineRule="auto"/>
    </w:pPr>
    <w:rPr>
      <w:rFonts w:ascii="Cambria" w:eastAsia="MS ??" w:hAnsi="Cambria" w:cs="Times New Roman"/>
      <w:sz w:val="24"/>
      <w:szCs w:val="24"/>
    </w:rPr>
  </w:style>
  <w:style w:type="paragraph" w:customStyle="1" w:styleId="SoWBody">
    <w:name w:val="SoWBody"/>
    <w:rsid w:val="00BE0E54"/>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paragraph" w:styleId="BodyText">
    <w:name w:val="Body Text"/>
    <w:basedOn w:val="Normal"/>
    <w:link w:val="BodyTextChar"/>
    <w:rsid w:val="000760DB"/>
    <w:rPr>
      <w:rFonts w:ascii="Comic Sans MS" w:hAnsi="Comic Sans MS"/>
      <w:sz w:val="18"/>
      <w:szCs w:val="18"/>
      <w:lang w:eastAsia="en-US"/>
    </w:rPr>
  </w:style>
  <w:style w:type="character" w:customStyle="1" w:styleId="BodyTextChar">
    <w:name w:val="Body Text Char"/>
    <w:basedOn w:val="DefaultParagraphFont"/>
    <w:link w:val="BodyText"/>
    <w:rsid w:val="000760DB"/>
    <w:rPr>
      <w:rFonts w:ascii="Comic Sans MS" w:eastAsia="Times New Roman" w:hAnsi="Comic Sans MS" w:cs="Times New Roman"/>
      <w:sz w:val="18"/>
      <w:szCs w:val="18"/>
    </w:rPr>
  </w:style>
  <w:style w:type="paragraph" w:styleId="NormalWeb">
    <w:name w:val="Normal (Web)"/>
    <w:basedOn w:val="Normal"/>
    <w:uiPriority w:val="99"/>
    <w:semiHidden/>
    <w:unhideWhenUsed/>
    <w:rsid w:val="00F475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6B89-9B81-4134-8D7D-2701EF30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Jane Stancombe</cp:lastModifiedBy>
  <cp:revision>5</cp:revision>
  <dcterms:created xsi:type="dcterms:W3CDTF">2015-01-23T16:59:00Z</dcterms:created>
  <dcterms:modified xsi:type="dcterms:W3CDTF">2016-06-12T19:50:00Z</dcterms:modified>
</cp:coreProperties>
</file>