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A5C1B" w14:textId="77777777" w:rsidR="00EE634A" w:rsidRPr="000918D2" w:rsidRDefault="00EE634A" w:rsidP="001F4D83">
      <w:pPr>
        <w:spacing w:after="120" w:line="276" w:lineRule="auto"/>
        <w:rPr>
          <w:b/>
        </w:rPr>
      </w:pPr>
      <w:bookmarkStart w:id="0" w:name="_Toc399339052"/>
      <w:bookmarkStart w:id="1" w:name="_Toc399508207"/>
      <w:bookmarkStart w:id="2" w:name="_Toc399852214"/>
    </w:p>
    <w:p w14:paraId="09019587" w14:textId="77777777" w:rsidR="0002470F" w:rsidRDefault="3336519B" w:rsidP="3336519B">
      <w:pPr>
        <w:tabs>
          <w:tab w:val="left" w:leader="dot" w:pos="8640"/>
        </w:tabs>
        <w:spacing w:after="120" w:line="276" w:lineRule="auto"/>
        <w:jc w:val="center"/>
        <w:rPr>
          <w:sz w:val="40"/>
          <w:szCs w:val="40"/>
        </w:rPr>
      </w:pPr>
      <w:r w:rsidRPr="3336519B">
        <w:rPr>
          <w:sz w:val="40"/>
          <w:szCs w:val="40"/>
        </w:rPr>
        <w:t xml:space="preserve">INTRODUCTION TO </w:t>
      </w:r>
    </w:p>
    <w:p w14:paraId="3EEA6853" w14:textId="2F32E9F0" w:rsidR="00EE4819" w:rsidRPr="000918D2" w:rsidRDefault="3336519B" w:rsidP="3336519B">
      <w:pPr>
        <w:tabs>
          <w:tab w:val="left" w:leader="dot" w:pos="8640"/>
        </w:tabs>
        <w:spacing w:after="120" w:line="276" w:lineRule="auto"/>
        <w:jc w:val="center"/>
        <w:rPr>
          <w:sz w:val="40"/>
          <w:szCs w:val="40"/>
        </w:rPr>
      </w:pPr>
      <w:r w:rsidRPr="3336519B">
        <w:rPr>
          <w:sz w:val="40"/>
          <w:szCs w:val="40"/>
        </w:rPr>
        <w:t>APPLIED MINISTRY PROGRAM</w:t>
      </w:r>
    </w:p>
    <w:p w14:paraId="41B11AAF" w14:textId="42528558" w:rsidR="00EE4819" w:rsidRDefault="3336519B" w:rsidP="3336519B">
      <w:pPr>
        <w:spacing w:after="120" w:line="276" w:lineRule="auto"/>
        <w:jc w:val="center"/>
        <w:rPr>
          <w:sz w:val="32"/>
          <w:szCs w:val="32"/>
        </w:rPr>
      </w:pPr>
      <w:r w:rsidRPr="3336519B">
        <w:rPr>
          <w:sz w:val="32"/>
          <w:szCs w:val="32"/>
        </w:rPr>
        <w:t xml:space="preserve">A Guide for </w:t>
      </w:r>
      <w:r w:rsidR="004051E1">
        <w:rPr>
          <w:sz w:val="32"/>
          <w:szCs w:val="32"/>
        </w:rPr>
        <w:t>Students</w:t>
      </w:r>
    </w:p>
    <w:p w14:paraId="6F46F42E" w14:textId="4BB4C6AD" w:rsidR="000918D2" w:rsidRDefault="00AF39FC" w:rsidP="001F4D83">
      <w:pPr>
        <w:spacing w:after="120" w:line="276" w:lineRule="auto"/>
        <w:jc w:val="center"/>
        <w:rPr>
          <w:sz w:val="32"/>
          <w:szCs w:val="32"/>
        </w:rPr>
      </w:pPr>
      <w:r>
        <w:rPr>
          <w:rFonts w:ascii="Garamond" w:hAnsi="Garamond" w:cs="Arial"/>
          <w:b/>
          <w:bCs/>
          <w:smallCaps/>
          <w:noProof/>
        </w:rPr>
        <w:drawing>
          <wp:anchor distT="0" distB="0" distL="114300" distR="114300" simplePos="0" relativeHeight="251659264" behindDoc="0" locked="0" layoutInCell="1" allowOverlap="1" wp14:anchorId="4B2CC899" wp14:editId="44E3EBF2">
            <wp:simplePos x="0" y="0"/>
            <wp:positionH relativeFrom="column">
              <wp:posOffset>2513965</wp:posOffset>
            </wp:positionH>
            <wp:positionV relativeFrom="paragraph">
              <wp:posOffset>344170</wp:posOffset>
            </wp:positionV>
            <wp:extent cx="965835" cy="1300480"/>
            <wp:effectExtent l="0" t="0" r="0" b="0"/>
            <wp:wrapTight wrapText="bothSides">
              <wp:wrapPolygon edited="0">
                <wp:start x="0" y="0"/>
                <wp:lineTo x="0" y="8016"/>
                <wp:lineTo x="3408" y="13500"/>
                <wp:lineTo x="568" y="20250"/>
                <wp:lineTo x="1704" y="21094"/>
                <wp:lineTo x="20450" y="21094"/>
                <wp:lineTo x="20450" y="20250"/>
                <wp:lineTo x="17609" y="13500"/>
                <wp:lineTo x="21018" y="8438"/>
                <wp:lineTo x="21018" y="0"/>
                <wp:lineTo x="0" y="0"/>
              </wp:wrapPolygon>
            </wp:wrapTight>
            <wp:docPr id="1" name="Picture 1" descr="../Dropbox%20(WTS)/Marketing/Brand/WTSOnline-FinalLogos/Simple/WTSOnlineLogo-Simple-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20(WTS)/Marketing/Brand/WTSOnline-FinalLogos/Simple/WTSOnlineLogo-Simple-CMY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5835" cy="1300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9710B4" w14:textId="650D564D" w:rsidR="000918D2" w:rsidRDefault="000918D2" w:rsidP="001F4D83">
      <w:pPr>
        <w:spacing w:after="120" w:line="276" w:lineRule="auto"/>
        <w:jc w:val="center"/>
        <w:rPr>
          <w:sz w:val="32"/>
          <w:szCs w:val="32"/>
        </w:rPr>
      </w:pPr>
    </w:p>
    <w:p w14:paraId="10128578" w14:textId="77777777" w:rsidR="000918D2" w:rsidRDefault="000918D2" w:rsidP="001F4D83">
      <w:pPr>
        <w:spacing w:after="120" w:line="276" w:lineRule="auto"/>
        <w:jc w:val="center"/>
        <w:rPr>
          <w:sz w:val="32"/>
          <w:szCs w:val="32"/>
        </w:rPr>
      </w:pPr>
    </w:p>
    <w:p w14:paraId="585D5F4F" w14:textId="77777777" w:rsidR="000918D2" w:rsidRPr="000918D2" w:rsidRDefault="000918D2" w:rsidP="001F4D83">
      <w:pPr>
        <w:spacing w:after="120" w:line="276" w:lineRule="auto"/>
        <w:jc w:val="center"/>
        <w:rPr>
          <w:sz w:val="32"/>
          <w:szCs w:val="32"/>
        </w:rPr>
      </w:pPr>
    </w:p>
    <w:p w14:paraId="76DF73AF" w14:textId="77777777" w:rsidR="00AF39FC" w:rsidRDefault="00AF39FC" w:rsidP="001F4D83">
      <w:pPr>
        <w:spacing w:after="120" w:line="276" w:lineRule="auto"/>
        <w:jc w:val="center"/>
        <w:rPr>
          <w:sz w:val="28"/>
          <w:szCs w:val="28"/>
        </w:rPr>
      </w:pPr>
    </w:p>
    <w:p w14:paraId="7565F96E" w14:textId="77777777" w:rsidR="00AF39FC" w:rsidRDefault="00AF39FC" w:rsidP="001F4D83">
      <w:pPr>
        <w:spacing w:after="120" w:line="276" w:lineRule="auto"/>
        <w:jc w:val="center"/>
        <w:rPr>
          <w:sz w:val="28"/>
          <w:szCs w:val="28"/>
        </w:rPr>
      </w:pPr>
    </w:p>
    <w:p w14:paraId="42597FF2" w14:textId="0110CBC8" w:rsidR="00EE4819" w:rsidRPr="000918D2" w:rsidRDefault="00EE4819" w:rsidP="002C7872">
      <w:pPr>
        <w:spacing w:after="120" w:line="276" w:lineRule="auto"/>
        <w:rPr>
          <w:sz w:val="28"/>
          <w:szCs w:val="28"/>
        </w:rPr>
      </w:pPr>
    </w:p>
    <w:p w14:paraId="7E8E2E9E" w14:textId="77777777" w:rsidR="00EE4819" w:rsidRPr="000918D2" w:rsidRDefault="00EE4819" w:rsidP="001F4D83">
      <w:pPr>
        <w:spacing w:after="120" w:line="276" w:lineRule="auto"/>
        <w:jc w:val="center"/>
        <w:rPr>
          <w:b/>
          <w:sz w:val="32"/>
          <w:szCs w:val="32"/>
        </w:rPr>
      </w:pPr>
    </w:p>
    <w:p w14:paraId="0D43AF7D" w14:textId="119326AB" w:rsidR="00EE4819" w:rsidRPr="000918D2" w:rsidRDefault="00EE4819" w:rsidP="001F4D83">
      <w:pPr>
        <w:spacing w:line="276" w:lineRule="auto"/>
      </w:pPr>
    </w:p>
    <w:p w14:paraId="121E6453" w14:textId="3C699E58" w:rsidR="00EE4819" w:rsidRPr="000918D2" w:rsidRDefault="003F76A8" w:rsidP="001F4D83">
      <w:pPr>
        <w:tabs>
          <w:tab w:val="center" w:leader="dot" w:pos="8640"/>
        </w:tabs>
        <w:spacing w:line="276" w:lineRule="auto"/>
        <w:jc w:val="center"/>
      </w:pPr>
      <w:r w:rsidRPr="000918D2">
        <w:t>Introduction</w:t>
      </w:r>
      <w:r w:rsidRPr="000918D2">
        <w:tab/>
      </w:r>
      <w:r w:rsidR="00EE4819" w:rsidRPr="000918D2">
        <w:t>2</w:t>
      </w:r>
    </w:p>
    <w:p w14:paraId="4FE082E9" w14:textId="6A33D7AB" w:rsidR="00FB18A8" w:rsidRDefault="00EE4819" w:rsidP="001F4D83">
      <w:pPr>
        <w:tabs>
          <w:tab w:val="center" w:leader="dot" w:pos="8640"/>
        </w:tabs>
        <w:spacing w:line="276" w:lineRule="auto"/>
        <w:jc w:val="center"/>
      </w:pPr>
      <w:r w:rsidRPr="000918D2">
        <w:t>W</w:t>
      </w:r>
      <w:r w:rsidR="003F76A8" w:rsidRPr="000918D2">
        <w:t xml:space="preserve">hy </w:t>
      </w:r>
      <w:r w:rsidR="0039152F">
        <w:t>partnered</w:t>
      </w:r>
      <w:r w:rsidR="003F76A8" w:rsidRPr="000918D2">
        <w:t xml:space="preserve"> training?</w:t>
      </w:r>
      <w:r w:rsidR="003F76A8" w:rsidRPr="000918D2">
        <w:tab/>
      </w:r>
      <w:bookmarkEnd w:id="0"/>
      <w:bookmarkEnd w:id="1"/>
      <w:bookmarkEnd w:id="2"/>
      <w:r w:rsidR="00065FF5">
        <w:t>3</w:t>
      </w:r>
    </w:p>
    <w:p w14:paraId="720DB44C" w14:textId="459AED76" w:rsidR="0016263B" w:rsidRDefault="00065FF5" w:rsidP="001F4D83">
      <w:pPr>
        <w:tabs>
          <w:tab w:val="right" w:leader="dot" w:pos="8640"/>
        </w:tabs>
        <w:spacing w:line="276" w:lineRule="auto"/>
        <w:jc w:val="center"/>
      </w:pPr>
      <w:r>
        <w:t>Step-by-Step Guide</w:t>
      </w:r>
      <w:r>
        <w:tab/>
        <w:t>3</w:t>
      </w:r>
    </w:p>
    <w:p w14:paraId="6A3C1694" w14:textId="35EAFDA0" w:rsidR="0016263B" w:rsidRDefault="00F8182C" w:rsidP="001F4D83">
      <w:pPr>
        <w:tabs>
          <w:tab w:val="left" w:pos="720"/>
          <w:tab w:val="left" w:pos="1440"/>
          <w:tab w:val="right" w:leader="dot" w:pos="8640"/>
        </w:tabs>
        <w:spacing w:line="276" w:lineRule="auto"/>
        <w:ind w:left="540"/>
        <w:jc w:val="center"/>
      </w:pPr>
      <w:r>
        <w:t>Planning Phase</w:t>
      </w:r>
      <w:r>
        <w:tab/>
        <w:t>3</w:t>
      </w:r>
    </w:p>
    <w:p w14:paraId="4240E229" w14:textId="0C39536A" w:rsidR="0016263B" w:rsidRDefault="00F8182C" w:rsidP="001F4D83">
      <w:pPr>
        <w:tabs>
          <w:tab w:val="left" w:pos="720"/>
          <w:tab w:val="left" w:pos="1440"/>
          <w:tab w:val="right" w:leader="dot" w:pos="8640"/>
        </w:tabs>
        <w:spacing w:line="276" w:lineRule="auto"/>
        <w:ind w:left="540"/>
        <w:jc w:val="center"/>
      </w:pPr>
      <w:r>
        <w:t>Support Phase</w:t>
      </w:r>
      <w:r>
        <w:tab/>
        <w:t>4</w:t>
      </w:r>
    </w:p>
    <w:p w14:paraId="4CA894CE" w14:textId="5AAEB84A" w:rsidR="0016263B" w:rsidRDefault="00F8182C" w:rsidP="001F4D83">
      <w:pPr>
        <w:tabs>
          <w:tab w:val="left" w:pos="720"/>
          <w:tab w:val="left" w:pos="1440"/>
          <w:tab w:val="right" w:leader="dot" w:pos="8640"/>
        </w:tabs>
        <w:spacing w:line="276" w:lineRule="auto"/>
        <w:ind w:left="540"/>
        <w:jc w:val="center"/>
      </w:pPr>
      <w:r>
        <w:t>Evaluation Phase</w:t>
      </w:r>
      <w:r>
        <w:tab/>
      </w:r>
      <w:r w:rsidR="00065FF5">
        <w:t>5</w:t>
      </w:r>
    </w:p>
    <w:p w14:paraId="105E3BD2" w14:textId="18E996F9" w:rsidR="0016263B" w:rsidRDefault="0016263B" w:rsidP="001F4D83">
      <w:pPr>
        <w:tabs>
          <w:tab w:val="right" w:leader="dot" w:pos="8640"/>
        </w:tabs>
        <w:spacing w:line="276" w:lineRule="auto"/>
        <w:jc w:val="center"/>
      </w:pPr>
    </w:p>
    <w:p w14:paraId="0918691A" w14:textId="77777777" w:rsidR="0016263B" w:rsidRPr="000918D2" w:rsidRDefault="0016263B" w:rsidP="001F4D83">
      <w:pPr>
        <w:tabs>
          <w:tab w:val="left" w:pos="1440"/>
          <w:tab w:val="right" w:leader="dot" w:pos="8640"/>
        </w:tabs>
        <w:spacing w:after="120" w:line="276" w:lineRule="auto"/>
      </w:pPr>
    </w:p>
    <w:p w14:paraId="730B0D77" w14:textId="77777777" w:rsidR="00FB18A8" w:rsidRPr="000918D2" w:rsidRDefault="00FB18A8" w:rsidP="001F4D83">
      <w:pPr>
        <w:pStyle w:val="Title"/>
        <w:spacing w:after="120" w:line="276" w:lineRule="auto"/>
        <w:jc w:val="left"/>
        <w:outlineLvl w:val="0"/>
      </w:pPr>
    </w:p>
    <w:p w14:paraId="05D17D5C" w14:textId="77777777" w:rsidR="00EE4819" w:rsidRPr="000918D2" w:rsidRDefault="00EE4819" w:rsidP="001F4D83">
      <w:pPr>
        <w:spacing w:after="120" w:line="276" w:lineRule="auto"/>
        <w:rPr>
          <w:bCs/>
          <w:iCs/>
          <w:caps/>
          <w:sz w:val="28"/>
        </w:rPr>
      </w:pPr>
      <w:bookmarkStart w:id="3" w:name="_Toc399508208"/>
      <w:bookmarkStart w:id="4" w:name="_Toc399852215"/>
      <w:r w:rsidRPr="000918D2">
        <w:br w:type="page"/>
      </w:r>
    </w:p>
    <w:p w14:paraId="0A1092DB" w14:textId="2783C962" w:rsidR="00FB18A8" w:rsidRPr="001F4D83" w:rsidRDefault="3336519B" w:rsidP="3336519B">
      <w:pPr>
        <w:pStyle w:val="Heading1"/>
        <w:spacing w:after="120" w:line="276" w:lineRule="auto"/>
        <w:rPr>
          <w:rFonts w:ascii="Helvetica" w:hAnsi="Helvetica"/>
          <w:b/>
        </w:rPr>
      </w:pPr>
      <w:r w:rsidRPr="3336519B">
        <w:rPr>
          <w:rFonts w:ascii="Helvetica" w:hAnsi="Helvetica"/>
          <w:b/>
        </w:rPr>
        <w:lastRenderedPageBreak/>
        <w:t>INTRODUCTION</w:t>
      </w:r>
      <w:bookmarkEnd w:id="3"/>
      <w:bookmarkEnd w:id="4"/>
    </w:p>
    <w:p w14:paraId="3BF6F2B2" w14:textId="77777777" w:rsidR="00EE4819" w:rsidRPr="000918D2" w:rsidRDefault="00EE4819" w:rsidP="001F4D83">
      <w:pPr>
        <w:pStyle w:val="Title"/>
        <w:spacing w:after="120" w:line="276" w:lineRule="auto"/>
        <w:jc w:val="left"/>
      </w:pPr>
    </w:p>
    <w:p w14:paraId="0621062F" w14:textId="245B5CF5" w:rsidR="00EE4819" w:rsidRDefault="3336519B" w:rsidP="00084B3C">
      <w:pPr>
        <w:spacing w:after="120" w:line="276" w:lineRule="auto"/>
        <w:ind w:left="720" w:right="806"/>
      </w:pPr>
      <w:r>
        <w:t>Bear one another’s burdens, and so fulfill the Law of Christ. – Galatians 6:2</w:t>
      </w:r>
    </w:p>
    <w:p w14:paraId="6009D67A" w14:textId="77777777" w:rsidR="00084B3C" w:rsidRDefault="00084B3C" w:rsidP="00084B3C">
      <w:pPr>
        <w:spacing w:after="120" w:line="276" w:lineRule="auto"/>
        <w:ind w:left="720" w:right="806"/>
      </w:pPr>
    </w:p>
    <w:p w14:paraId="5A020004" w14:textId="586D19DC" w:rsidR="009F5118" w:rsidRDefault="3336519B" w:rsidP="000A085C">
      <w:pPr>
        <w:spacing w:after="120" w:line="276" w:lineRule="auto"/>
        <w:ind w:right="90" w:firstLine="720"/>
      </w:pPr>
      <w:r>
        <w:t xml:space="preserve">One of the heartbeats of counseling education espoused by Westminster’s MAC program is that the Christian life is not lived in isolation but in community. Brothers and sisters in Christ are called to do life together. </w:t>
      </w:r>
      <w:r w:rsidR="00CB1408">
        <w:t>This is why ministry, in the context of community, is a cornerstone of the counseling curriculum here at Westminster.</w:t>
      </w:r>
    </w:p>
    <w:p w14:paraId="5379429F" w14:textId="208305F6" w:rsidR="00823400" w:rsidRDefault="3336519B" w:rsidP="000A085C">
      <w:pPr>
        <w:spacing w:after="120" w:line="276" w:lineRule="auto"/>
        <w:ind w:right="90" w:firstLine="720"/>
      </w:pPr>
      <w:r>
        <w:t xml:space="preserve">The </w:t>
      </w:r>
      <w:r w:rsidR="005C61D4">
        <w:t>Applied Ministry</w:t>
      </w:r>
      <w:r>
        <w:t xml:space="preserve"> Program is designed to formalize a relationship and a ministry context for </w:t>
      </w:r>
      <w:r w:rsidR="00584BD5">
        <w:t>you as an MAC student</w:t>
      </w:r>
      <w:r>
        <w:t xml:space="preserve"> to implement what </w:t>
      </w:r>
      <w:r w:rsidR="00584BD5">
        <w:t>you’ve learned</w:t>
      </w:r>
      <w:r>
        <w:t xml:space="preserve"> in classes, to receive encouragement and constructive feedback from a</w:t>
      </w:r>
      <w:r w:rsidR="004A413C">
        <w:t xml:space="preserve"> ministry</w:t>
      </w:r>
      <w:r>
        <w:t xml:space="preserve"> “partner” and to track progress–to stop and identify how much </w:t>
      </w:r>
      <w:r w:rsidR="00214556">
        <w:t>you have</w:t>
      </w:r>
      <w:r>
        <w:t xml:space="preserve"> learned through the program.</w:t>
      </w:r>
    </w:p>
    <w:p w14:paraId="2EF64213" w14:textId="6401F16B" w:rsidR="001F4D83" w:rsidRPr="00606C74" w:rsidRDefault="3336519B" w:rsidP="00606C74">
      <w:pPr>
        <w:spacing w:after="120" w:line="276" w:lineRule="auto"/>
        <w:ind w:right="90" w:firstLine="720"/>
      </w:pPr>
      <w:r>
        <w:t>We call the one who comes alongside</w:t>
      </w:r>
      <w:r w:rsidR="009D076C">
        <w:t xml:space="preserve"> you</w:t>
      </w:r>
      <w:r>
        <w:t xml:space="preserve"> a “partner.” This title simply signifies that the one who enters into </w:t>
      </w:r>
      <w:r w:rsidR="00214556">
        <w:t>your</w:t>
      </w:r>
      <w:r>
        <w:t xml:space="preserve"> learning process is taking a vested interest, making a commitment to support and encourage </w:t>
      </w:r>
      <w:r w:rsidR="00214556">
        <w:t xml:space="preserve">you </w:t>
      </w:r>
      <w:r>
        <w:t xml:space="preserve">along the way. For some, the actual relational context may look more like a brother/sister checking in than a mentor/mentee relationship. For others, that mentoring dynamic may and should be in place. The bottom line is: the </w:t>
      </w:r>
      <w:r w:rsidR="00214556">
        <w:t xml:space="preserve">relationship between </w:t>
      </w:r>
      <w:r w:rsidR="009D076C">
        <w:t xml:space="preserve">the </w:t>
      </w:r>
      <w:r w:rsidR="00214556">
        <w:t>student and partner</w:t>
      </w:r>
      <w:r>
        <w:t xml:space="preserve"> is one of intentionality. </w:t>
      </w:r>
      <w:r w:rsidR="002E3F5C">
        <w:t>Your partner will come alongside you, encouraging you to successfully apply what you are learning in your lectures and small group discussions.</w:t>
      </w:r>
    </w:p>
    <w:p w14:paraId="0D7EC478" w14:textId="7C7161EC" w:rsidR="00FB18A8" w:rsidRPr="000918D2" w:rsidRDefault="004A413C" w:rsidP="001F4D83">
      <w:pPr>
        <w:spacing w:line="276" w:lineRule="auto"/>
        <w:rPr>
          <w:iCs/>
        </w:rPr>
      </w:pPr>
      <w:r>
        <w:t>The purpose of this</w:t>
      </w:r>
      <w:r w:rsidR="3336519B">
        <w:t xml:space="preserve"> guide is to give you an orientation to the Applied Ministry Program at Westminster and to encourage you as </w:t>
      </w:r>
      <w:r w:rsidR="009D076C">
        <w:t>you build an intentional relationship with your</w:t>
      </w:r>
      <w:r w:rsidR="00BA49AF">
        <w:t xml:space="preserve"> AMP Partner.</w:t>
      </w:r>
    </w:p>
    <w:p w14:paraId="5343DAD4" w14:textId="3997709C" w:rsidR="00961DCF" w:rsidRPr="000918D2" w:rsidRDefault="00961DCF" w:rsidP="009D076C">
      <w:pPr>
        <w:tabs>
          <w:tab w:val="center" w:pos="4680"/>
        </w:tabs>
        <w:spacing w:after="120" w:line="276" w:lineRule="auto"/>
        <w:rPr>
          <w:lang w:bidi="he-IL"/>
        </w:rPr>
      </w:pPr>
      <w:bookmarkStart w:id="5" w:name="_Toc399339054"/>
      <w:bookmarkStart w:id="6" w:name="_Toc399508209"/>
      <w:bookmarkStart w:id="7" w:name="_Toc399852216"/>
      <w:r w:rsidRPr="000918D2">
        <w:rPr>
          <w:bCs/>
          <w:lang w:bidi="he-IL"/>
        </w:rPr>
        <w:br w:type="page"/>
      </w:r>
      <w:r w:rsidR="009D076C">
        <w:rPr>
          <w:bCs/>
          <w:lang w:bidi="he-IL"/>
        </w:rPr>
        <w:tab/>
      </w:r>
    </w:p>
    <w:p w14:paraId="77133829" w14:textId="3C944C03" w:rsidR="001F4D83" w:rsidRPr="001F4D83" w:rsidRDefault="3336519B" w:rsidP="3336519B">
      <w:pPr>
        <w:pStyle w:val="Heading2"/>
        <w:spacing w:after="120" w:line="276" w:lineRule="auto"/>
        <w:rPr>
          <w:rFonts w:ascii="Helvetica" w:hAnsi="Helvetica"/>
          <w:b/>
          <w:sz w:val="28"/>
          <w:szCs w:val="28"/>
        </w:rPr>
      </w:pPr>
      <w:r w:rsidRPr="3336519B">
        <w:rPr>
          <w:rFonts w:ascii="Helvetica" w:hAnsi="Helvetica"/>
          <w:b/>
          <w:sz w:val="28"/>
          <w:szCs w:val="28"/>
        </w:rPr>
        <w:t>WHY PARTNERED MINISTRY?</w:t>
      </w:r>
      <w:bookmarkStart w:id="8" w:name="_Toc399508210"/>
      <w:bookmarkEnd w:id="5"/>
      <w:bookmarkEnd w:id="6"/>
      <w:bookmarkEnd w:id="7"/>
    </w:p>
    <w:p w14:paraId="7B009498" w14:textId="65DD2E2D" w:rsidR="000C61E5" w:rsidRPr="00DE2516" w:rsidRDefault="3336519B" w:rsidP="3336519B">
      <w:pPr>
        <w:pStyle w:val="Heading3"/>
        <w:spacing w:after="120" w:line="276" w:lineRule="auto"/>
        <w:rPr>
          <w:i w:val="0"/>
        </w:rPr>
      </w:pPr>
      <w:r w:rsidRPr="3336519B">
        <w:rPr>
          <w:i w:val="0"/>
        </w:rPr>
        <w:t>We use the term “partner” because partner-</w:t>
      </w:r>
      <w:r>
        <w:t xml:space="preserve">ship </w:t>
      </w:r>
      <w:r w:rsidRPr="3336519B">
        <w:rPr>
          <w:i w:val="0"/>
        </w:rPr>
        <w:t xml:space="preserve">implies commitment. </w:t>
      </w:r>
      <w:r w:rsidR="004E54FC">
        <w:rPr>
          <w:i w:val="0"/>
        </w:rPr>
        <w:t>You are asking a partner to commit</w:t>
      </w:r>
      <w:r w:rsidRPr="3336519B">
        <w:rPr>
          <w:i w:val="0"/>
        </w:rPr>
        <w:t xml:space="preserve"> time</w:t>
      </w:r>
      <w:r w:rsidR="004E54FC">
        <w:rPr>
          <w:i w:val="0"/>
        </w:rPr>
        <w:t>,</w:t>
      </w:r>
      <w:r w:rsidRPr="3336519B">
        <w:rPr>
          <w:i w:val="0"/>
        </w:rPr>
        <w:t xml:space="preserve"> energy,</w:t>
      </w:r>
      <w:r w:rsidR="004E54FC">
        <w:rPr>
          <w:i w:val="0"/>
        </w:rPr>
        <w:t xml:space="preserve"> and wisdom </w:t>
      </w:r>
      <w:r w:rsidRPr="3336519B">
        <w:rPr>
          <w:i w:val="0"/>
        </w:rPr>
        <w:t xml:space="preserve">to help enrich </w:t>
      </w:r>
      <w:r w:rsidR="004E54FC">
        <w:rPr>
          <w:i w:val="0"/>
        </w:rPr>
        <w:t>your</w:t>
      </w:r>
      <w:r w:rsidRPr="3336519B">
        <w:rPr>
          <w:i w:val="0"/>
        </w:rPr>
        <w:t xml:space="preserve"> training for ministry. The </w:t>
      </w:r>
      <w:r w:rsidR="00CA5AAA">
        <w:rPr>
          <w:i w:val="0"/>
        </w:rPr>
        <w:t>Applied Ministry</w:t>
      </w:r>
      <w:r w:rsidRPr="3336519B">
        <w:rPr>
          <w:i w:val="0"/>
        </w:rPr>
        <w:t xml:space="preserve"> Program is designed </w:t>
      </w:r>
      <w:r w:rsidR="00427AA5">
        <w:rPr>
          <w:i w:val="0"/>
        </w:rPr>
        <w:t>to provide you</w:t>
      </w:r>
      <w:r w:rsidRPr="3336519B">
        <w:rPr>
          <w:i w:val="0"/>
        </w:rPr>
        <w:t xml:space="preserve"> another set of eyes, ideally </w:t>
      </w:r>
      <w:r w:rsidR="00427AA5">
        <w:rPr>
          <w:i w:val="0"/>
        </w:rPr>
        <w:t xml:space="preserve">in </w:t>
      </w:r>
      <w:r w:rsidRPr="3336519B">
        <w:rPr>
          <w:i w:val="0"/>
        </w:rPr>
        <w:t xml:space="preserve">a personal relationship, </w:t>
      </w:r>
      <w:r w:rsidR="00427AA5">
        <w:rPr>
          <w:i w:val="0"/>
        </w:rPr>
        <w:t>as well as</w:t>
      </w:r>
      <w:r w:rsidRPr="3336519B">
        <w:rPr>
          <w:i w:val="0"/>
        </w:rPr>
        <w:t xml:space="preserve"> a meaningful commitment </w:t>
      </w:r>
      <w:r w:rsidR="00427AA5">
        <w:rPr>
          <w:i w:val="0"/>
        </w:rPr>
        <w:t xml:space="preserve">from your partner </w:t>
      </w:r>
      <w:r w:rsidRPr="3336519B">
        <w:rPr>
          <w:i w:val="0"/>
        </w:rPr>
        <w:t xml:space="preserve">to help </w:t>
      </w:r>
      <w:r w:rsidR="00427AA5">
        <w:rPr>
          <w:i w:val="0"/>
        </w:rPr>
        <w:t>you</w:t>
      </w:r>
      <w:r w:rsidRPr="3336519B">
        <w:rPr>
          <w:i w:val="0"/>
        </w:rPr>
        <w:t xml:space="preserve"> grow in grace and ministry potential</w:t>
      </w:r>
      <w:r w:rsidR="00427AA5">
        <w:rPr>
          <w:i w:val="0"/>
        </w:rPr>
        <w:t>.</w:t>
      </w:r>
    </w:p>
    <w:p w14:paraId="23D7AEC5" w14:textId="77777777" w:rsidR="00DE2516" w:rsidRPr="00DE2516" w:rsidRDefault="00DE2516" w:rsidP="00DE2516"/>
    <w:p w14:paraId="52F5F0B4" w14:textId="74601459" w:rsidR="00801071" w:rsidRPr="00DE2516" w:rsidRDefault="3336519B" w:rsidP="3336519B">
      <w:pPr>
        <w:pStyle w:val="Heading2"/>
        <w:spacing w:after="120" w:line="276" w:lineRule="auto"/>
        <w:rPr>
          <w:rFonts w:ascii="Helvetica" w:hAnsi="Helvetica"/>
          <w:b/>
          <w:sz w:val="28"/>
          <w:szCs w:val="28"/>
        </w:rPr>
      </w:pPr>
      <w:bookmarkStart w:id="9" w:name="_Toc399508215"/>
      <w:bookmarkStart w:id="10" w:name="_Toc399852219"/>
      <w:bookmarkEnd w:id="8"/>
      <w:r w:rsidRPr="3336519B">
        <w:rPr>
          <w:rFonts w:ascii="Helvetica" w:hAnsi="Helvetica"/>
          <w:b/>
          <w:sz w:val="28"/>
          <w:szCs w:val="28"/>
        </w:rPr>
        <w:t>STEP-BY-STEP GUIDE</w:t>
      </w:r>
    </w:p>
    <w:p w14:paraId="065816B6" w14:textId="77777777" w:rsidR="00EB2116" w:rsidRDefault="00EB2116" w:rsidP="009A298B">
      <w:pPr>
        <w:pStyle w:val="Heading2"/>
        <w:spacing w:after="120" w:line="276" w:lineRule="auto"/>
        <w:rPr>
          <w:rFonts w:ascii="Helvetica" w:hAnsi="Helvetica"/>
          <w:b/>
        </w:rPr>
      </w:pPr>
    </w:p>
    <w:p w14:paraId="6E4FD8B3" w14:textId="7AEE4274" w:rsidR="00D27B32" w:rsidRPr="009A298B" w:rsidRDefault="00065FF5" w:rsidP="009A298B">
      <w:pPr>
        <w:pStyle w:val="Heading2"/>
        <w:spacing w:after="120" w:line="276" w:lineRule="auto"/>
        <w:rPr>
          <w:rFonts w:ascii="Helvetica" w:hAnsi="Helvetica"/>
          <w:b/>
        </w:rPr>
      </w:pPr>
      <w:r>
        <w:rPr>
          <w:rFonts w:ascii="Helvetica" w:hAnsi="Helvetica"/>
          <w:b/>
        </w:rPr>
        <w:t>FORMS AND DEADLINES</w:t>
      </w:r>
    </w:p>
    <w:tbl>
      <w:tblPr>
        <w:tblStyle w:val="TableGrid"/>
        <w:tblW w:w="0" w:type="auto"/>
        <w:tblInd w:w="297" w:type="dxa"/>
        <w:tblLook w:val="04A0" w:firstRow="1" w:lastRow="0" w:firstColumn="1" w:lastColumn="0" w:noHBand="0" w:noVBand="1"/>
      </w:tblPr>
      <w:tblGrid>
        <w:gridCol w:w="3240"/>
        <w:gridCol w:w="4788"/>
      </w:tblGrid>
      <w:tr w:rsidR="0074082F" w14:paraId="0577C60E" w14:textId="77777777" w:rsidTr="00C3130C">
        <w:trPr>
          <w:trHeight w:val="368"/>
        </w:trPr>
        <w:tc>
          <w:tcPr>
            <w:tcW w:w="3240" w:type="dxa"/>
            <w:vAlign w:val="center"/>
          </w:tcPr>
          <w:p w14:paraId="42DE5610" w14:textId="5EF5C6EC" w:rsidR="0074082F" w:rsidRPr="0074082F" w:rsidRDefault="0074082F" w:rsidP="0074082F">
            <w:pPr>
              <w:ind w:left="180"/>
              <w:jc w:val="center"/>
              <w:textAlignment w:val="center"/>
              <w:rPr>
                <w:rFonts w:ascii="Helvetica Neue" w:hAnsi="Helvetica Neue"/>
                <w:b/>
                <w:sz w:val="16"/>
                <w:szCs w:val="16"/>
              </w:rPr>
            </w:pPr>
            <w:r w:rsidRPr="0074082F">
              <w:rPr>
                <w:rFonts w:ascii="Helvetica Neue" w:hAnsi="Helvetica Neue"/>
                <w:b/>
                <w:sz w:val="16"/>
                <w:szCs w:val="16"/>
              </w:rPr>
              <w:t>Forms</w:t>
            </w:r>
          </w:p>
        </w:tc>
        <w:tc>
          <w:tcPr>
            <w:tcW w:w="4788" w:type="dxa"/>
            <w:vAlign w:val="center"/>
          </w:tcPr>
          <w:p w14:paraId="66988D76" w14:textId="15DD42A6" w:rsidR="0074082F" w:rsidRPr="0074082F" w:rsidRDefault="0074082F" w:rsidP="0074082F">
            <w:pPr>
              <w:ind w:left="180"/>
              <w:jc w:val="center"/>
              <w:textAlignment w:val="center"/>
              <w:rPr>
                <w:rFonts w:ascii="Helvetica Neue" w:hAnsi="Helvetica Neue"/>
                <w:b/>
                <w:sz w:val="16"/>
                <w:szCs w:val="16"/>
              </w:rPr>
            </w:pPr>
            <w:r w:rsidRPr="0074082F">
              <w:rPr>
                <w:rFonts w:ascii="Helvetica Neue" w:hAnsi="Helvetica Neue"/>
                <w:b/>
                <w:sz w:val="16"/>
                <w:szCs w:val="16"/>
              </w:rPr>
              <w:t>Deadlines</w:t>
            </w:r>
          </w:p>
        </w:tc>
      </w:tr>
      <w:tr w:rsidR="009A298B" w14:paraId="1A2663D7" w14:textId="77777777" w:rsidTr="00C3130C">
        <w:trPr>
          <w:trHeight w:val="576"/>
        </w:trPr>
        <w:tc>
          <w:tcPr>
            <w:tcW w:w="3240" w:type="dxa"/>
            <w:vAlign w:val="center"/>
          </w:tcPr>
          <w:p w14:paraId="430CFEDF" w14:textId="04B19EE9" w:rsidR="009A298B" w:rsidRPr="0074082F" w:rsidRDefault="009A298B" w:rsidP="0074082F">
            <w:pPr>
              <w:ind w:left="180"/>
              <w:jc w:val="center"/>
              <w:textAlignment w:val="center"/>
              <w:rPr>
                <w:rFonts w:ascii="Helvetica Neue" w:hAnsi="Helvetica Neue"/>
                <w:sz w:val="16"/>
                <w:szCs w:val="16"/>
              </w:rPr>
            </w:pPr>
            <w:r w:rsidRPr="0074082F">
              <w:rPr>
                <w:rFonts w:ascii="Helvetica Neue" w:hAnsi="Helvetica Neue"/>
                <w:sz w:val="16"/>
                <w:szCs w:val="16"/>
              </w:rPr>
              <w:t>Partner Registration Form</w:t>
            </w:r>
          </w:p>
        </w:tc>
        <w:tc>
          <w:tcPr>
            <w:tcW w:w="4788" w:type="dxa"/>
            <w:vAlign w:val="center"/>
          </w:tcPr>
          <w:p w14:paraId="649A9A82" w14:textId="0D200363" w:rsidR="009A298B" w:rsidRPr="0074082F" w:rsidRDefault="0074082F" w:rsidP="0074082F">
            <w:pPr>
              <w:ind w:left="180"/>
              <w:jc w:val="center"/>
              <w:textAlignment w:val="center"/>
              <w:rPr>
                <w:rFonts w:ascii="Helvetica Neue" w:hAnsi="Helvetica Neue"/>
                <w:sz w:val="16"/>
                <w:szCs w:val="16"/>
              </w:rPr>
            </w:pPr>
            <w:r w:rsidRPr="0074082F">
              <w:rPr>
                <w:rFonts w:ascii="Helvetica Neue" w:hAnsi="Helvetica Neue"/>
                <w:sz w:val="16"/>
                <w:szCs w:val="16"/>
              </w:rPr>
              <w:t>Should be submitted for approval before the student enters the final year of courses and before the student submits the Student Proposal Form</w:t>
            </w:r>
          </w:p>
        </w:tc>
      </w:tr>
      <w:tr w:rsidR="009A298B" w14:paraId="11ED34CC" w14:textId="77777777" w:rsidTr="00C3130C">
        <w:trPr>
          <w:trHeight w:val="576"/>
        </w:trPr>
        <w:tc>
          <w:tcPr>
            <w:tcW w:w="3240" w:type="dxa"/>
            <w:vAlign w:val="center"/>
          </w:tcPr>
          <w:p w14:paraId="4DD0F730" w14:textId="2D29F3A3" w:rsidR="009A298B" w:rsidRPr="0074082F" w:rsidRDefault="009A298B" w:rsidP="0074082F">
            <w:pPr>
              <w:ind w:left="180"/>
              <w:jc w:val="center"/>
              <w:textAlignment w:val="center"/>
              <w:rPr>
                <w:rFonts w:ascii="Helvetica Neue" w:hAnsi="Helvetica Neue"/>
                <w:sz w:val="16"/>
                <w:szCs w:val="16"/>
              </w:rPr>
            </w:pPr>
            <w:r w:rsidRPr="0074082F">
              <w:rPr>
                <w:rFonts w:ascii="Helvetica Neue" w:hAnsi="Helvetica Neue"/>
                <w:sz w:val="16"/>
                <w:szCs w:val="16"/>
              </w:rPr>
              <w:t>Student Proposal Form</w:t>
            </w:r>
          </w:p>
        </w:tc>
        <w:tc>
          <w:tcPr>
            <w:tcW w:w="4788" w:type="dxa"/>
            <w:vAlign w:val="center"/>
          </w:tcPr>
          <w:p w14:paraId="64A7BC3C" w14:textId="263BD149" w:rsidR="009A298B" w:rsidRPr="0074082F" w:rsidRDefault="0074082F" w:rsidP="0074082F">
            <w:pPr>
              <w:ind w:left="180"/>
              <w:jc w:val="center"/>
              <w:textAlignment w:val="center"/>
              <w:rPr>
                <w:rFonts w:ascii="Helvetica Neue" w:hAnsi="Helvetica Neue"/>
                <w:sz w:val="16"/>
                <w:szCs w:val="16"/>
              </w:rPr>
            </w:pPr>
            <w:r w:rsidRPr="0074082F">
              <w:rPr>
                <w:rFonts w:ascii="Helvetica Neue" w:hAnsi="Helvetica Neue"/>
                <w:sz w:val="16"/>
                <w:szCs w:val="16"/>
              </w:rPr>
              <w:t>Should be submitted for approval before the student enters the final year of courses</w:t>
            </w:r>
            <w:r w:rsidR="00C47141">
              <w:rPr>
                <w:rFonts w:ascii="Helvetica Neue" w:hAnsi="Helvetica Neue"/>
                <w:sz w:val="16"/>
                <w:szCs w:val="16"/>
              </w:rPr>
              <w:t xml:space="preserve"> and prior to any hours intended for completion of </w:t>
            </w:r>
            <w:proofErr w:type="gramStart"/>
            <w:r w:rsidR="00C47141">
              <w:rPr>
                <w:rFonts w:ascii="Helvetica Neue" w:hAnsi="Helvetica Neue"/>
                <w:sz w:val="16"/>
                <w:szCs w:val="16"/>
              </w:rPr>
              <w:t>100 hour</w:t>
            </w:r>
            <w:proofErr w:type="gramEnd"/>
            <w:r w:rsidR="00C47141">
              <w:rPr>
                <w:rFonts w:ascii="Helvetica Neue" w:hAnsi="Helvetica Neue"/>
                <w:sz w:val="16"/>
                <w:szCs w:val="16"/>
              </w:rPr>
              <w:t xml:space="preserve"> requirement</w:t>
            </w:r>
          </w:p>
        </w:tc>
      </w:tr>
      <w:tr w:rsidR="009A298B" w14:paraId="6A430437" w14:textId="77777777" w:rsidTr="00C3130C">
        <w:trPr>
          <w:trHeight w:val="576"/>
        </w:trPr>
        <w:tc>
          <w:tcPr>
            <w:tcW w:w="3240" w:type="dxa"/>
            <w:vAlign w:val="center"/>
          </w:tcPr>
          <w:p w14:paraId="540F3845" w14:textId="7B900733" w:rsidR="009A298B" w:rsidRPr="0074082F" w:rsidRDefault="009A298B" w:rsidP="0074082F">
            <w:pPr>
              <w:ind w:left="180"/>
              <w:jc w:val="center"/>
              <w:textAlignment w:val="center"/>
              <w:rPr>
                <w:rFonts w:ascii="Helvetica Neue" w:hAnsi="Helvetica Neue"/>
                <w:sz w:val="16"/>
                <w:szCs w:val="16"/>
              </w:rPr>
            </w:pPr>
            <w:r w:rsidRPr="0074082F">
              <w:rPr>
                <w:rFonts w:ascii="Helvetica Neue" w:hAnsi="Helvetica Neue"/>
                <w:sz w:val="16"/>
                <w:szCs w:val="16"/>
              </w:rPr>
              <w:t>Student Final Evaluation Form</w:t>
            </w:r>
          </w:p>
        </w:tc>
        <w:tc>
          <w:tcPr>
            <w:tcW w:w="4788" w:type="dxa"/>
            <w:vAlign w:val="center"/>
          </w:tcPr>
          <w:p w14:paraId="66EE97D0" w14:textId="07C05202" w:rsidR="009A298B" w:rsidRPr="0074082F" w:rsidRDefault="0074082F" w:rsidP="0074082F">
            <w:pPr>
              <w:ind w:left="180"/>
              <w:jc w:val="center"/>
              <w:textAlignment w:val="center"/>
              <w:rPr>
                <w:rFonts w:ascii="Helvetica Neue" w:hAnsi="Helvetica Neue"/>
                <w:sz w:val="16"/>
                <w:szCs w:val="16"/>
              </w:rPr>
            </w:pPr>
            <w:r w:rsidRPr="0074082F">
              <w:rPr>
                <w:rFonts w:ascii="Helvetica Neue" w:hAnsi="Helvetica Neue"/>
                <w:sz w:val="16"/>
                <w:szCs w:val="16"/>
              </w:rPr>
              <w:t>Should be submitted before the final term of courses</w:t>
            </w:r>
          </w:p>
        </w:tc>
      </w:tr>
      <w:tr w:rsidR="009A298B" w14:paraId="1A2ED689" w14:textId="77777777" w:rsidTr="00C3130C">
        <w:trPr>
          <w:trHeight w:val="576"/>
        </w:trPr>
        <w:tc>
          <w:tcPr>
            <w:tcW w:w="3240" w:type="dxa"/>
            <w:vAlign w:val="center"/>
          </w:tcPr>
          <w:p w14:paraId="2805A346" w14:textId="082CBC19" w:rsidR="009A298B" w:rsidRPr="0074082F" w:rsidRDefault="009A298B" w:rsidP="0074082F">
            <w:pPr>
              <w:ind w:left="180"/>
              <w:jc w:val="center"/>
              <w:textAlignment w:val="center"/>
              <w:rPr>
                <w:rFonts w:ascii="Helvetica Neue" w:hAnsi="Helvetica Neue"/>
                <w:sz w:val="16"/>
                <w:szCs w:val="16"/>
              </w:rPr>
            </w:pPr>
            <w:r w:rsidRPr="0074082F">
              <w:rPr>
                <w:rFonts w:ascii="Helvetica Neue" w:hAnsi="Helvetica Neue"/>
                <w:sz w:val="16"/>
                <w:szCs w:val="16"/>
              </w:rPr>
              <w:t>Partner Final Evaluation Form</w:t>
            </w:r>
          </w:p>
        </w:tc>
        <w:tc>
          <w:tcPr>
            <w:tcW w:w="4788" w:type="dxa"/>
            <w:vAlign w:val="center"/>
          </w:tcPr>
          <w:p w14:paraId="7B55807B" w14:textId="04EE73C4" w:rsidR="009A298B" w:rsidRPr="0074082F" w:rsidRDefault="0074082F" w:rsidP="0074082F">
            <w:pPr>
              <w:ind w:left="180"/>
              <w:jc w:val="center"/>
              <w:textAlignment w:val="center"/>
              <w:rPr>
                <w:rFonts w:ascii="Helvetica Neue" w:hAnsi="Helvetica Neue"/>
                <w:sz w:val="16"/>
                <w:szCs w:val="16"/>
              </w:rPr>
            </w:pPr>
            <w:r w:rsidRPr="0074082F">
              <w:rPr>
                <w:rFonts w:ascii="Helvetica Neue" w:hAnsi="Helvetica Neue"/>
                <w:sz w:val="16"/>
                <w:szCs w:val="16"/>
              </w:rPr>
              <w:t>Should be submitted before the final term of courses</w:t>
            </w:r>
          </w:p>
        </w:tc>
        <w:bookmarkStart w:id="11" w:name="_GoBack"/>
        <w:bookmarkEnd w:id="11"/>
      </w:tr>
    </w:tbl>
    <w:p w14:paraId="715E8A8B" w14:textId="77777777" w:rsidR="00801071" w:rsidRPr="000918D2" w:rsidRDefault="00801071" w:rsidP="001F4D83">
      <w:pPr>
        <w:pStyle w:val="Heading2"/>
        <w:spacing w:after="120" w:line="276" w:lineRule="auto"/>
        <w:rPr>
          <w:b/>
        </w:rPr>
      </w:pPr>
    </w:p>
    <w:p w14:paraId="0311E69B" w14:textId="0CA4A34C" w:rsidR="001F4D83" w:rsidRPr="000C61E5" w:rsidRDefault="3336519B" w:rsidP="3336519B">
      <w:pPr>
        <w:pStyle w:val="Heading2"/>
        <w:spacing w:after="120" w:line="276" w:lineRule="auto"/>
        <w:rPr>
          <w:rFonts w:ascii="Helvetica" w:hAnsi="Helvetica"/>
          <w:b/>
        </w:rPr>
      </w:pPr>
      <w:r w:rsidRPr="3336519B">
        <w:rPr>
          <w:rFonts w:ascii="Helvetica" w:hAnsi="Helvetica"/>
          <w:b/>
        </w:rPr>
        <w:t>THE PLANNING PHASE</w:t>
      </w:r>
      <w:bookmarkStart w:id="12" w:name="_Toc399508217"/>
      <w:bookmarkEnd w:id="9"/>
      <w:bookmarkEnd w:id="10"/>
    </w:p>
    <w:p w14:paraId="13C2517F" w14:textId="01945FA5" w:rsidR="00BA365F" w:rsidRPr="001F4D83" w:rsidRDefault="3336519B" w:rsidP="3336519B">
      <w:pPr>
        <w:pStyle w:val="Heading3"/>
        <w:spacing w:line="276" w:lineRule="auto"/>
        <w:rPr>
          <w:rFonts w:ascii="Helvetica" w:hAnsi="Helvetica"/>
          <w:b/>
          <w:i w:val="0"/>
        </w:rPr>
      </w:pPr>
      <w:r w:rsidRPr="3336519B">
        <w:rPr>
          <w:rFonts w:ascii="Helvetica" w:hAnsi="Helvetica"/>
          <w:b/>
          <w:i w:val="0"/>
        </w:rPr>
        <w:t>1. Partner Registration</w:t>
      </w:r>
    </w:p>
    <w:p w14:paraId="34F4910A" w14:textId="7A156DEC" w:rsidR="001F3D93" w:rsidRDefault="3336519B" w:rsidP="3336519B">
      <w:pPr>
        <w:pStyle w:val="BodyText"/>
        <w:spacing w:line="276" w:lineRule="auto"/>
        <w:rPr>
          <w:i w:val="0"/>
          <w:iCs w:val="0"/>
        </w:rPr>
      </w:pPr>
      <w:r w:rsidRPr="3336519B">
        <w:rPr>
          <w:i w:val="0"/>
          <w:iCs w:val="0"/>
        </w:rPr>
        <w:t xml:space="preserve">If </w:t>
      </w:r>
      <w:r w:rsidR="009D0E15">
        <w:rPr>
          <w:i w:val="0"/>
          <w:iCs w:val="0"/>
        </w:rPr>
        <w:t>your partn</w:t>
      </w:r>
      <w:r w:rsidR="00B3748E">
        <w:rPr>
          <w:i w:val="0"/>
          <w:iCs w:val="0"/>
        </w:rPr>
        <w:t>er has never participated in the Applied Ministry Program with a</w:t>
      </w:r>
      <w:r w:rsidRPr="3336519B">
        <w:rPr>
          <w:i w:val="0"/>
          <w:iCs w:val="0"/>
        </w:rPr>
        <w:t xml:space="preserve"> Westminster student, </w:t>
      </w:r>
      <w:r w:rsidR="00B3748E">
        <w:rPr>
          <w:i w:val="0"/>
          <w:iCs w:val="0"/>
        </w:rPr>
        <w:t>he or she</w:t>
      </w:r>
      <w:r w:rsidRPr="3336519B">
        <w:rPr>
          <w:i w:val="0"/>
          <w:iCs w:val="0"/>
        </w:rPr>
        <w:t xml:space="preserve"> will need to complete</w:t>
      </w:r>
      <w:r w:rsidR="00563D9D">
        <w:rPr>
          <w:i w:val="0"/>
          <w:iCs w:val="0"/>
        </w:rPr>
        <w:t xml:space="preserve"> the partner</w:t>
      </w:r>
      <w:r w:rsidRPr="3336519B">
        <w:rPr>
          <w:i w:val="0"/>
          <w:iCs w:val="0"/>
        </w:rPr>
        <w:t xml:space="preserve"> registration </w:t>
      </w:r>
      <w:r w:rsidR="00563D9D">
        <w:rPr>
          <w:i w:val="0"/>
          <w:iCs w:val="0"/>
        </w:rPr>
        <w:t>form for</w:t>
      </w:r>
      <w:r w:rsidRPr="3336519B">
        <w:rPr>
          <w:i w:val="0"/>
          <w:iCs w:val="0"/>
        </w:rPr>
        <w:t xml:space="preserve"> the </w:t>
      </w:r>
      <w:r w:rsidR="002450AD">
        <w:rPr>
          <w:i w:val="0"/>
          <w:iCs w:val="0"/>
        </w:rPr>
        <w:t>Dean of Online Students</w:t>
      </w:r>
      <w:r w:rsidR="006E50BB">
        <w:rPr>
          <w:i w:val="0"/>
          <w:iCs w:val="0"/>
        </w:rPr>
        <w:t>’</w:t>
      </w:r>
      <w:r w:rsidR="002450AD">
        <w:rPr>
          <w:i w:val="0"/>
          <w:iCs w:val="0"/>
        </w:rPr>
        <w:t xml:space="preserve"> office.</w:t>
      </w:r>
    </w:p>
    <w:p w14:paraId="142C5051" w14:textId="77777777" w:rsidR="001F4D83" w:rsidRPr="000918D2" w:rsidRDefault="001F4D83" w:rsidP="001F4D83">
      <w:pPr>
        <w:pStyle w:val="BodyText"/>
        <w:spacing w:line="276" w:lineRule="auto"/>
        <w:rPr>
          <w:i w:val="0"/>
          <w:iCs w:val="0"/>
        </w:rPr>
      </w:pPr>
    </w:p>
    <w:p w14:paraId="71F563D3" w14:textId="342600FB" w:rsidR="00BA365F" w:rsidRPr="001F4D83" w:rsidRDefault="3336519B" w:rsidP="3336519B">
      <w:pPr>
        <w:spacing w:line="276" w:lineRule="auto"/>
        <w:rPr>
          <w:rFonts w:ascii="Helvetica" w:hAnsi="Helvetica"/>
          <w:b/>
          <w:bCs/>
        </w:rPr>
      </w:pPr>
      <w:r w:rsidRPr="3336519B">
        <w:rPr>
          <w:rFonts w:ascii="Helvetica" w:hAnsi="Helvetica"/>
          <w:b/>
          <w:bCs/>
        </w:rPr>
        <w:t>2. Ministry Proposal</w:t>
      </w:r>
      <w:bookmarkEnd w:id="12"/>
    </w:p>
    <w:p w14:paraId="136A251B" w14:textId="12DE9E3E" w:rsidR="00BA365F" w:rsidRPr="000C61E5" w:rsidRDefault="3336519B" w:rsidP="000C61E5">
      <w:pPr>
        <w:spacing w:line="276" w:lineRule="auto"/>
      </w:pPr>
      <w:r>
        <w:t xml:space="preserve">The ministry proposal is an opportunity for you and </w:t>
      </w:r>
      <w:r w:rsidR="006E50BB">
        <w:t>your ministry partner</w:t>
      </w:r>
      <w:r>
        <w:t xml:space="preserve"> to meet together and prayerfully determine the parameters and goals for this ministry period</w:t>
      </w:r>
      <w:r w:rsidR="00C81827">
        <w:t xml:space="preserve"> as you complete the Student Proposal Form</w:t>
      </w:r>
      <w:r>
        <w:t>.</w:t>
      </w:r>
      <w:r w:rsidR="009B54AA">
        <w:t xml:space="preserve"> </w:t>
      </w:r>
    </w:p>
    <w:p w14:paraId="5BEFA8D1" w14:textId="77777777" w:rsidR="001F4D83" w:rsidRPr="001F4D83" w:rsidRDefault="001F4D83" w:rsidP="001F4D83">
      <w:pPr>
        <w:spacing w:line="276" w:lineRule="auto"/>
        <w:ind w:firstLine="720"/>
        <w:rPr>
          <w:bCs/>
          <w:i/>
        </w:rPr>
      </w:pPr>
    </w:p>
    <w:p w14:paraId="1895183C" w14:textId="5F615474" w:rsidR="00FB18A8" w:rsidRPr="00056C54" w:rsidRDefault="3336519B" w:rsidP="00056C54">
      <w:pPr>
        <w:spacing w:line="276" w:lineRule="auto"/>
      </w:pPr>
      <w:r>
        <w:t xml:space="preserve">You and </w:t>
      </w:r>
      <w:r w:rsidR="006E50BB">
        <w:t>your ministry partner</w:t>
      </w:r>
      <w:r>
        <w:t xml:space="preserve"> will need to agree on beginning and end dates for this particular ministry period. A typical ministry period may last a semester, an academic year, or a summer.</w:t>
      </w:r>
    </w:p>
    <w:p w14:paraId="57206461" w14:textId="4E0F4587" w:rsidR="00FB18A8" w:rsidRPr="000918D2" w:rsidRDefault="00FB18A8" w:rsidP="001F4D83">
      <w:pPr>
        <w:pStyle w:val="BodyText"/>
        <w:spacing w:line="276" w:lineRule="auto"/>
        <w:rPr>
          <w:i w:val="0"/>
          <w:iCs w:val="0"/>
        </w:rPr>
      </w:pPr>
    </w:p>
    <w:p w14:paraId="6394A932" w14:textId="77777777" w:rsidR="00065FF5" w:rsidRDefault="00065FF5" w:rsidP="3336519B">
      <w:pPr>
        <w:pStyle w:val="BodyText"/>
        <w:spacing w:line="276" w:lineRule="auto"/>
        <w:ind w:firstLine="720"/>
      </w:pPr>
    </w:p>
    <w:p w14:paraId="592BE17E" w14:textId="77777777" w:rsidR="00065FF5" w:rsidRDefault="00065FF5" w:rsidP="3336519B">
      <w:pPr>
        <w:pStyle w:val="BodyText"/>
        <w:spacing w:line="276" w:lineRule="auto"/>
        <w:ind w:firstLine="720"/>
      </w:pPr>
    </w:p>
    <w:p w14:paraId="0376820F" w14:textId="77777777" w:rsidR="00065FF5" w:rsidRDefault="00065FF5" w:rsidP="3336519B">
      <w:pPr>
        <w:pStyle w:val="BodyText"/>
        <w:spacing w:line="276" w:lineRule="auto"/>
        <w:ind w:firstLine="720"/>
      </w:pPr>
    </w:p>
    <w:p w14:paraId="74682069" w14:textId="77777777" w:rsidR="00065FF5" w:rsidRDefault="00065FF5" w:rsidP="3336519B">
      <w:pPr>
        <w:pStyle w:val="BodyText"/>
        <w:spacing w:line="276" w:lineRule="auto"/>
        <w:ind w:firstLine="720"/>
      </w:pPr>
    </w:p>
    <w:p w14:paraId="10B7CBC3" w14:textId="470B4CB8" w:rsidR="00961DCF" w:rsidRPr="000918D2" w:rsidRDefault="3336519B" w:rsidP="3336519B">
      <w:pPr>
        <w:pStyle w:val="BodyText"/>
        <w:spacing w:line="276" w:lineRule="auto"/>
        <w:ind w:firstLine="720"/>
        <w:rPr>
          <w:i w:val="0"/>
          <w:iCs w:val="0"/>
        </w:rPr>
      </w:pPr>
      <w:r>
        <w:t xml:space="preserve">Summary of Ministry </w:t>
      </w:r>
      <w:r w:rsidR="002119D5">
        <w:t>Proposal</w:t>
      </w:r>
    </w:p>
    <w:p w14:paraId="63E76C54" w14:textId="77777777" w:rsidR="00003830" w:rsidRPr="000918D2" w:rsidRDefault="00003830" w:rsidP="002119D5">
      <w:pPr>
        <w:pStyle w:val="BodyText"/>
        <w:spacing w:line="276" w:lineRule="auto"/>
        <w:ind w:firstLine="720"/>
        <w:jc w:val="center"/>
        <w:rPr>
          <w:i w:val="0"/>
          <w:iCs w:val="0"/>
        </w:rPr>
      </w:pPr>
    </w:p>
    <w:p w14:paraId="40DE9174" w14:textId="2248D396" w:rsidR="00F23541" w:rsidRDefault="002119D5" w:rsidP="00F23541">
      <w:pPr>
        <w:pStyle w:val="BodyText"/>
        <w:spacing w:line="276" w:lineRule="auto"/>
      </w:pPr>
      <w:r>
        <w:rPr>
          <w:i w:val="0"/>
          <w:iCs w:val="0"/>
        </w:rPr>
        <w:t xml:space="preserve">The Student Proposal Form will ask you to summarize </w:t>
      </w:r>
      <w:r w:rsidR="00FF2BBB">
        <w:rPr>
          <w:i w:val="0"/>
          <w:iCs w:val="0"/>
        </w:rPr>
        <w:t>the tasks and responsibilities that will</w:t>
      </w:r>
      <w:r w:rsidR="008D03D9">
        <w:rPr>
          <w:i w:val="0"/>
          <w:iCs w:val="0"/>
        </w:rPr>
        <w:t xml:space="preserve"> fulfill your </w:t>
      </w:r>
      <w:r w:rsidR="00B26B4D">
        <w:rPr>
          <w:i w:val="0"/>
          <w:iCs w:val="0"/>
        </w:rPr>
        <w:t>100-hour</w:t>
      </w:r>
      <w:r w:rsidR="008D03D9">
        <w:rPr>
          <w:i w:val="0"/>
          <w:iCs w:val="0"/>
        </w:rPr>
        <w:t xml:space="preserve"> requirement. </w:t>
      </w:r>
      <w:r w:rsidR="00FF2BBB">
        <w:rPr>
          <w:i w:val="0"/>
          <w:iCs w:val="0"/>
        </w:rPr>
        <w:t xml:space="preserve">You will also be asked to estimate how many hours per week you plan to spend while fulfilling your AMP. </w:t>
      </w:r>
    </w:p>
    <w:p w14:paraId="627762F0" w14:textId="77777777" w:rsidR="00F23541" w:rsidRDefault="00F23541" w:rsidP="00F23541">
      <w:pPr>
        <w:pStyle w:val="BodyText"/>
        <w:spacing w:line="276" w:lineRule="auto"/>
      </w:pPr>
    </w:p>
    <w:p w14:paraId="1F54F466" w14:textId="357EF485" w:rsidR="00961DCF" w:rsidRPr="000918D2" w:rsidRDefault="3336519B" w:rsidP="00F23541">
      <w:pPr>
        <w:pStyle w:val="BodyText"/>
        <w:spacing w:line="276" w:lineRule="auto"/>
        <w:ind w:firstLine="720"/>
        <w:rPr>
          <w:bCs/>
        </w:rPr>
      </w:pPr>
      <w:r>
        <w:t>Learning Goals</w:t>
      </w:r>
    </w:p>
    <w:p w14:paraId="4033C9E0" w14:textId="77777777" w:rsidR="00003830" w:rsidRPr="000918D2" w:rsidRDefault="00003830" w:rsidP="001F4D83">
      <w:pPr>
        <w:pStyle w:val="BodyText"/>
        <w:spacing w:line="276" w:lineRule="auto"/>
        <w:ind w:firstLine="720"/>
        <w:rPr>
          <w:b/>
          <w:bCs/>
        </w:rPr>
      </w:pPr>
    </w:p>
    <w:p w14:paraId="1930A27B" w14:textId="021AFCE4" w:rsidR="00FB18A8" w:rsidRDefault="3336519B" w:rsidP="3336519B">
      <w:pPr>
        <w:pStyle w:val="BodyText"/>
        <w:spacing w:line="276" w:lineRule="auto"/>
        <w:rPr>
          <w:i w:val="0"/>
          <w:iCs w:val="0"/>
        </w:rPr>
      </w:pPr>
      <w:r w:rsidRPr="3336519B">
        <w:rPr>
          <w:i w:val="0"/>
          <w:iCs w:val="0"/>
        </w:rPr>
        <w:t xml:space="preserve">You </w:t>
      </w:r>
      <w:r w:rsidR="000666F5">
        <w:rPr>
          <w:i w:val="0"/>
          <w:iCs w:val="0"/>
        </w:rPr>
        <w:t xml:space="preserve">and your partner </w:t>
      </w:r>
      <w:r w:rsidRPr="3336519B">
        <w:rPr>
          <w:i w:val="0"/>
          <w:iCs w:val="0"/>
        </w:rPr>
        <w:t xml:space="preserve">should also discuss </w:t>
      </w:r>
      <w:r w:rsidR="000666F5">
        <w:rPr>
          <w:i w:val="0"/>
          <w:iCs w:val="0"/>
        </w:rPr>
        <w:t>your</w:t>
      </w:r>
      <w:r w:rsidRPr="3336519B">
        <w:rPr>
          <w:i w:val="0"/>
          <w:iCs w:val="0"/>
        </w:rPr>
        <w:t xml:space="preserve"> learning goals for this ministry period. It is desirable to keep a comprehensive picture of ministerial formation in mind, while at the same time giving concrete, specific areas for targeted growth. By being specific, the hope is for visible, measurable growth by the end of the agreed upon period of application and partnership. </w:t>
      </w:r>
    </w:p>
    <w:p w14:paraId="1E573A4E" w14:textId="77777777" w:rsidR="00B52B92" w:rsidRDefault="00B52B92" w:rsidP="001F4D83">
      <w:pPr>
        <w:pStyle w:val="BodyText"/>
        <w:spacing w:line="276" w:lineRule="auto"/>
        <w:rPr>
          <w:i w:val="0"/>
          <w:iCs w:val="0"/>
        </w:rPr>
      </w:pPr>
    </w:p>
    <w:p w14:paraId="13648447" w14:textId="0A267FCD" w:rsidR="00B52B92" w:rsidRDefault="00B52B92" w:rsidP="001F4D83">
      <w:pPr>
        <w:pStyle w:val="BodyText"/>
        <w:spacing w:line="276" w:lineRule="auto"/>
        <w:rPr>
          <w:iCs w:val="0"/>
        </w:rPr>
      </w:pPr>
      <w:r>
        <w:rPr>
          <w:i w:val="0"/>
          <w:iCs w:val="0"/>
        </w:rPr>
        <w:tab/>
      </w:r>
      <w:r>
        <w:t>Commitment</w:t>
      </w:r>
    </w:p>
    <w:p w14:paraId="53F57215" w14:textId="77777777" w:rsidR="00B52B92" w:rsidRDefault="00B52B92" w:rsidP="001F4D83">
      <w:pPr>
        <w:pStyle w:val="BodyText"/>
        <w:spacing w:line="276" w:lineRule="auto"/>
        <w:rPr>
          <w:i w:val="0"/>
          <w:iCs w:val="0"/>
        </w:rPr>
      </w:pPr>
    </w:p>
    <w:p w14:paraId="1EAFCEF0" w14:textId="02C7B480" w:rsidR="00FB18A8" w:rsidRPr="0047764C" w:rsidRDefault="3336519B" w:rsidP="3336519B">
      <w:pPr>
        <w:pStyle w:val="BodyText"/>
        <w:spacing w:line="276" w:lineRule="auto"/>
        <w:rPr>
          <w:b/>
          <w:bCs/>
          <w:i w:val="0"/>
          <w:iCs w:val="0"/>
        </w:rPr>
      </w:pPr>
      <w:r w:rsidRPr="3336519B">
        <w:rPr>
          <w:i w:val="0"/>
          <w:iCs w:val="0"/>
        </w:rPr>
        <w:t xml:space="preserve">At the conclusion of the ministry proposal, both you and </w:t>
      </w:r>
      <w:r w:rsidR="00924C98">
        <w:rPr>
          <w:i w:val="0"/>
          <w:iCs w:val="0"/>
        </w:rPr>
        <w:t>your partner</w:t>
      </w:r>
      <w:r w:rsidRPr="3336519B">
        <w:rPr>
          <w:i w:val="0"/>
          <w:iCs w:val="0"/>
        </w:rPr>
        <w:t xml:space="preserve"> should sign the </w:t>
      </w:r>
      <w:r w:rsidR="00924C98">
        <w:rPr>
          <w:i w:val="0"/>
          <w:iCs w:val="0"/>
        </w:rPr>
        <w:t>Student Proposal Form</w:t>
      </w:r>
      <w:r w:rsidRPr="3336519B">
        <w:rPr>
          <w:i w:val="0"/>
          <w:iCs w:val="0"/>
        </w:rPr>
        <w:t xml:space="preserve">. Your signature affirms that you understand the guidelines </w:t>
      </w:r>
      <w:r w:rsidR="00704D69">
        <w:rPr>
          <w:i w:val="0"/>
          <w:iCs w:val="0"/>
        </w:rPr>
        <w:t xml:space="preserve">and learning goals </w:t>
      </w:r>
      <w:r w:rsidRPr="3336519B">
        <w:rPr>
          <w:i w:val="0"/>
          <w:iCs w:val="0"/>
        </w:rPr>
        <w:t>for</w:t>
      </w:r>
      <w:r w:rsidR="00704D69">
        <w:rPr>
          <w:i w:val="0"/>
          <w:iCs w:val="0"/>
        </w:rPr>
        <w:t xml:space="preserve"> your Applied Ministry Program outlined in this</w:t>
      </w:r>
      <w:r w:rsidRPr="3336519B">
        <w:rPr>
          <w:i w:val="0"/>
          <w:iCs w:val="0"/>
        </w:rPr>
        <w:t xml:space="preserve"> </w:t>
      </w:r>
      <w:r w:rsidR="00704D69">
        <w:rPr>
          <w:i w:val="0"/>
          <w:iCs w:val="0"/>
        </w:rPr>
        <w:t>Student</w:t>
      </w:r>
      <w:r w:rsidRPr="3336519B">
        <w:rPr>
          <w:i w:val="0"/>
          <w:iCs w:val="0"/>
        </w:rPr>
        <w:t xml:space="preserve"> Guide</w:t>
      </w:r>
      <w:r w:rsidR="00F61EE1">
        <w:rPr>
          <w:i w:val="0"/>
          <w:iCs w:val="0"/>
        </w:rPr>
        <w:t>.</w:t>
      </w:r>
    </w:p>
    <w:p w14:paraId="59A28C0D" w14:textId="77777777" w:rsidR="00961DCF" w:rsidRPr="000918D2" w:rsidRDefault="00961DCF" w:rsidP="001F4D83">
      <w:pPr>
        <w:pStyle w:val="Heading3"/>
        <w:spacing w:after="120" w:line="276" w:lineRule="auto"/>
      </w:pPr>
      <w:bookmarkStart w:id="13" w:name="_Toc399508218"/>
    </w:p>
    <w:p w14:paraId="7C7721BA" w14:textId="77777777" w:rsidR="006D6809" w:rsidRDefault="006D6809" w:rsidP="001F4D83">
      <w:pPr>
        <w:pStyle w:val="Heading2"/>
        <w:spacing w:line="276" w:lineRule="auto"/>
        <w:rPr>
          <w:rFonts w:ascii="Helvetica" w:hAnsi="Helvetica"/>
          <w:b/>
        </w:rPr>
      </w:pPr>
      <w:bookmarkStart w:id="14" w:name="_Toc399508219"/>
      <w:bookmarkStart w:id="15" w:name="_Toc399852221"/>
      <w:bookmarkEnd w:id="13"/>
    </w:p>
    <w:p w14:paraId="7A4D9D67" w14:textId="56261E93" w:rsidR="00FB18A8" w:rsidRPr="0016263B" w:rsidRDefault="00D944DC" w:rsidP="3336519B">
      <w:pPr>
        <w:pStyle w:val="Heading2"/>
        <w:spacing w:line="276" w:lineRule="auto"/>
        <w:rPr>
          <w:rFonts w:ascii="Helvetica" w:hAnsi="Helvetica"/>
          <w:b/>
        </w:rPr>
      </w:pPr>
      <w:r>
        <w:rPr>
          <w:rFonts w:ascii="Helvetica" w:hAnsi="Helvetica"/>
          <w:b/>
        </w:rPr>
        <w:t>THE SUP</w:t>
      </w:r>
      <w:r w:rsidR="3336519B" w:rsidRPr="3336519B">
        <w:rPr>
          <w:rFonts w:ascii="Helvetica" w:hAnsi="Helvetica"/>
          <w:b/>
        </w:rPr>
        <w:t xml:space="preserve">PORT PHASE </w:t>
      </w:r>
      <w:bookmarkEnd w:id="14"/>
      <w:bookmarkEnd w:id="15"/>
    </w:p>
    <w:p w14:paraId="0E9C6465" w14:textId="77777777" w:rsidR="00FB18A8" w:rsidRPr="000918D2" w:rsidRDefault="00FB18A8" w:rsidP="001F4D83">
      <w:pPr>
        <w:pStyle w:val="BodyText"/>
        <w:spacing w:line="276" w:lineRule="auto"/>
        <w:outlineLvl w:val="0"/>
        <w:rPr>
          <w:i w:val="0"/>
          <w:iCs w:val="0"/>
        </w:rPr>
      </w:pPr>
    </w:p>
    <w:p w14:paraId="20C4206E" w14:textId="3D84678E" w:rsidR="00FB18A8" w:rsidRPr="0016263B" w:rsidRDefault="3336519B" w:rsidP="3336519B">
      <w:pPr>
        <w:pStyle w:val="Heading3"/>
        <w:spacing w:line="276" w:lineRule="auto"/>
        <w:rPr>
          <w:rFonts w:ascii="Helvetica" w:hAnsi="Helvetica"/>
          <w:b/>
          <w:i w:val="0"/>
        </w:rPr>
      </w:pPr>
      <w:r w:rsidRPr="3336519B">
        <w:rPr>
          <w:rFonts w:ascii="Helvetica" w:hAnsi="Helvetica"/>
          <w:b/>
          <w:i w:val="0"/>
        </w:rPr>
        <w:t xml:space="preserve">Speaking into ministry experiences </w:t>
      </w:r>
    </w:p>
    <w:p w14:paraId="1F1CD61C" w14:textId="77777777" w:rsidR="00FB18A8" w:rsidRPr="000918D2" w:rsidRDefault="00FB18A8" w:rsidP="001F4D83">
      <w:pPr>
        <w:pStyle w:val="BodyText"/>
        <w:spacing w:line="276" w:lineRule="auto"/>
        <w:rPr>
          <w:i w:val="0"/>
          <w:iCs w:val="0"/>
        </w:rPr>
      </w:pPr>
    </w:p>
    <w:p w14:paraId="123A98FB" w14:textId="2B16E9C3" w:rsidR="00FB18A8" w:rsidRPr="000918D2" w:rsidRDefault="3336519B" w:rsidP="3336519B">
      <w:pPr>
        <w:pStyle w:val="BodyText"/>
        <w:spacing w:line="276" w:lineRule="auto"/>
        <w:rPr>
          <w:i w:val="0"/>
          <w:iCs w:val="0"/>
        </w:rPr>
      </w:pPr>
      <w:r w:rsidRPr="3336519B">
        <w:rPr>
          <w:i w:val="0"/>
          <w:iCs w:val="0"/>
        </w:rPr>
        <w:t>After the planning phase</w:t>
      </w:r>
      <w:r>
        <w:t xml:space="preserve"> </w:t>
      </w:r>
      <w:r w:rsidR="00496D09">
        <w:rPr>
          <w:i w:val="0"/>
          <w:iCs w:val="0"/>
        </w:rPr>
        <w:t>comes the support phase—</w:t>
      </w:r>
      <w:r w:rsidRPr="3336519B">
        <w:rPr>
          <w:i w:val="0"/>
          <w:iCs w:val="0"/>
        </w:rPr>
        <w:t xml:space="preserve">the actual ministry experience. The partnership has already begun as you have spent time with </w:t>
      </w:r>
      <w:r w:rsidR="00496D09">
        <w:rPr>
          <w:i w:val="0"/>
          <w:iCs w:val="0"/>
        </w:rPr>
        <w:t>your partner</w:t>
      </w:r>
      <w:r w:rsidRPr="3336519B">
        <w:rPr>
          <w:i w:val="0"/>
          <w:iCs w:val="0"/>
        </w:rPr>
        <w:t xml:space="preserve"> planning this phase of the process. At this point it is important to </w:t>
      </w:r>
      <w:r w:rsidR="005815DE">
        <w:rPr>
          <w:i w:val="0"/>
          <w:iCs w:val="0"/>
        </w:rPr>
        <w:t>prepare yourself well for the</w:t>
      </w:r>
      <w:r w:rsidRPr="3336519B">
        <w:rPr>
          <w:i w:val="0"/>
          <w:iCs w:val="0"/>
        </w:rPr>
        <w:t xml:space="preserve"> conversations and constructive feedback</w:t>
      </w:r>
      <w:r w:rsidR="005815DE">
        <w:rPr>
          <w:i w:val="0"/>
          <w:iCs w:val="0"/>
        </w:rPr>
        <w:t xml:space="preserve"> you will receive from your partner</w:t>
      </w:r>
      <w:r w:rsidRPr="3336519B">
        <w:rPr>
          <w:i w:val="0"/>
          <w:iCs w:val="0"/>
        </w:rPr>
        <w:t>.</w:t>
      </w:r>
      <w:r w:rsidR="005815DE">
        <w:rPr>
          <w:i w:val="0"/>
          <w:iCs w:val="0"/>
        </w:rPr>
        <w:t xml:space="preserve"> The following outlines what you should expect from </w:t>
      </w:r>
      <w:r w:rsidR="00622972">
        <w:rPr>
          <w:i w:val="0"/>
          <w:iCs w:val="0"/>
        </w:rPr>
        <w:t xml:space="preserve">your partner in these conversations. </w:t>
      </w:r>
    </w:p>
    <w:p w14:paraId="3217FFD3" w14:textId="77777777" w:rsidR="00FB18A8" w:rsidRPr="000918D2" w:rsidRDefault="00FB18A8" w:rsidP="001F4D83">
      <w:pPr>
        <w:pStyle w:val="BodyText"/>
        <w:spacing w:line="276" w:lineRule="auto"/>
        <w:rPr>
          <w:i w:val="0"/>
          <w:iCs w:val="0"/>
        </w:rPr>
      </w:pPr>
    </w:p>
    <w:p w14:paraId="1D7620BA" w14:textId="7958715E" w:rsidR="00FB18A8" w:rsidRDefault="3336519B" w:rsidP="3336519B">
      <w:pPr>
        <w:pStyle w:val="BodyText"/>
        <w:spacing w:line="276" w:lineRule="auto"/>
        <w:rPr>
          <w:i w:val="0"/>
          <w:iCs w:val="0"/>
        </w:rPr>
      </w:pPr>
      <w:r w:rsidRPr="3336519B">
        <w:rPr>
          <w:i w:val="0"/>
          <w:iCs w:val="0"/>
        </w:rPr>
        <w:t xml:space="preserve">At a minimum, dialogue about ministry will be the heart of the partnership. </w:t>
      </w:r>
      <w:r w:rsidR="007950BA">
        <w:rPr>
          <w:i w:val="0"/>
          <w:iCs w:val="0"/>
        </w:rPr>
        <w:t>Your partner</w:t>
      </w:r>
      <w:r w:rsidRPr="3336519B">
        <w:rPr>
          <w:i w:val="0"/>
          <w:iCs w:val="0"/>
        </w:rPr>
        <w:t xml:space="preserve"> will engage </w:t>
      </w:r>
      <w:r w:rsidR="00073E3C">
        <w:rPr>
          <w:i w:val="0"/>
          <w:iCs w:val="0"/>
        </w:rPr>
        <w:t>you</w:t>
      </w:r>
      <w:r w:rsidRPr="3336519B">
        <w:rPr>
          <w:i w:val="0"/>
          <w:iCs w:val="0"/>
        </w:rPr>
        <w:t xml:space="preserve"> in the ministry </w:t>
      </w:r>
      <w:r w:rsidR="00073E3C">
        <w:rPr>
          <w:i w:val="0"/>
          <w:iCs w:val="0"/>
        </w:rPr>
        <w:t>you are</w:t>
      </w:r>
      <w:r w:rsidRPr="3336519B">
        <w:rPr>
          <w:i w:val="0"/>
          <w:iCs w:val="0"/>
        </w:rPr>
        <w:t xml:space="preserve"> doing. </w:t>
      </w:r>
      <w:r w:rsidR="00073E3C">
        <w:rPr>
          <w:i w:val="0"/>
          <w:iCs w:val="0"/>
        </w:rPr>
        <w:t>Your partner should be growing</w:t>
      </w:r>
      <w:r w:rsidRPr="3336519B">
        <w:rPr>
          <w:i w:val="0"/>
          <w:iCs w:val="0"/>
        </w:rPr>
        <w:t xml:space="preserve"> i</w:t>
      </w:r>
      <w:r w:rsidR="00073E3C">
        <w:rPr>
          <w:i w:val="0"/>
          <w:iCs w:val="0"/>
        </w:rPr>
        <w:t xml:space="preserve">n visibility, entering into your </w:t>
      </w:r>
      <w:r w:rsidRPr="3336519B">
        <w:rPr>
          <w:i w:val="0"/>
          <w:iCs w:val="0"/>
        </w:rPr>
        <w:t xml:space="preserve">ministry context and </w:t>
      </w:r>
      <w:r w:rsidR="00073E3C">
        <w:rPr>
          <w:i w:val="0"/>
          <w:iCs w:val="0"/>
        </w:rPr>
        <w:t>finding</w:t>
      </w:r>
      <w:r w:rsidRPr="3336519B">
        <w:rPr>
          <w:i w:val="0"/>
          <w:iCs w:val="0"/>
        </w:rPr>
        <w:t xml:space="preserve"> ways to support and encourage</w:t>
      </w:r>
      <w:r w:rsidR="00073E3C">
        <w:rPr>
          <w:i w:val="0"/>
          <w:iCs w:val="0"/>
        </w:rPr>
        <w:t xml:space="preserve"> you</w:t>
      </w:r>
      <w:r w:rsidRPr="3336519B">
        <w:rPr>
          <w:i w:val="0"/>
          <w:iCs w:val="0"/>
        </w:rPr>
        <w:t xml:space="preserve">. Here is a simple guide to what you might talk about as you </w:t>
      </w:r>
      <w:r w:rsidR="00073E3C">
        <w:rPr>
          <w:i w:val="0"/>
          <w:iCs w:val="0"/>
        </w:rPr>
        <w:t>discuss</w:t>
      </w:r>
      <w:r w:rsidRPr="3336519B">
        <w:rPr>
          <w:i w:val="0"/>
          <w:iCs w:val="0"/>
        </w:rPr>
        <w:t xml:space="preserve"> how ministry is going:</w:t>
      </w:r>
    </w:p>
    <w:p w14:paraId="00D8CCA2" w14:textId="57BCF256" w:rsidR="00F00934" w:rsidRDefault="3336519B" w:rsidP="3336519B">
      <w:pPr>
        <w:pStyle w:val="BodyText"/>
        <w:numPr>
          <w:ilvl w:val="0"/>
          <w:numId w:val="3"/>
        </w:numPr>
        <w:spacing w:line="276" w:lineRule="auto"/>
        <w:rPr>
          <w:i w:val="0"/>
          <w:iCs w:val="0"/>
        </w:rPr>
      </w:pPr>
      <w:r w:rsidRPr="3336519B">
        <w:rPr>
          <w:i w:val="0"/>
          <w:iCs w:val="0"/>
        </w:rPr>
        <w:t>How are you doing personally in your ministry context? What might be a recen</w:t>
      </w:r>
      <w:r w:rsidR="00073E3C">
        <w:rPr>
          <w:i w:val="0"/>
          <w:iCs w:val="0"/>
        </w:rPr>
        <w:t>t highlight? lowlight? How can your partner</w:t>
      </w:r>
      <w:r w:rsidRPr="3336519B">
        <w:rPr>
          <w:i w:val="0"/>
          <w:iCs w:val="0"/>
        </w:rPr>
        <w:t xml:space="preserve"> support you?</w:t>
      </w:r>
    </w:p>
    <w:p w14:paraId="0211A022" w14:textId="35678335" w:rsidR="00A41AB6" w:rsidRDefault="00073E3C" w:rsidP="3336519B">
      <w:pPr>
        <w:pStyle w:val="BodyText"/>
        <w:numPr>
          <w:ilvl w:val="0"/>
          <w:numId w:val="3"/>
        </w:numPr>
        <w:spacing w:line="276" w:lineRule="auto"/>
        <w:rPr>
          <w:i w:val="0"/>
          <w:iCs w:val="0"/>
        </w:rPr>
      </w:pPr>
      <w:r>
        <w:rPr>
          <w:i w:val="0"/>
          <w:iCs w:val="0"/>
        </w:rPr>
        <w:t>How can your partner</w:t>
      </w:r>
      <w:r w:rsidR="3336519B" w:rsidRPr="3336519B">
        <w:rPr>
          <w:i w:val="0"/>
          <w:iCs w:val="0"/>
        </w:rPr>
        <w:t xml:space="preserve"> help you grow for current or future impact?</w:t>
      </w:r>
    </w:p>
    <w:p w14:paraId="16E73F43" w14:textId="1D3EB598" w:rsidR="00A41AB6" w:rsidRDefault="3336519B" w:rsidP="3336519B">
      <w:pPr>
        <w:pStyle w:val="BodyText"/>
        <w:numPr>
          <w:ilvl w:val="0"/>
          <w:numId w:val="3"/>
        </w:numPr>
        <w:spacing w:line="276" w:lineRule="auto"/>
        <w:rPr>
          <w:i w:val="0"/>
          <w:iCs w:val="0"/>
        </w:rPr>
      </w:pPr>
      <w:r w:rsidRPr="3336519B">
        <w:rPr>
          <w:i w:val="0"/>
          <w:iCs w:val="0"/>
        </w:rPr>
        <w:t>How ar</w:t>
      </w:r>
      <w:r w:rsidR="00073E3C">
        <w:rPr>
          <w:i w:val="0"/>
          <w:iCs w:val="0"/>
        </w:rPr>
        <w:t>e we doing? Is there something your partner</w:t>
      </w:r>
      <w:r w:rsidRPr="3336519B">
        <w:rPr>
          <w:i w:val="0"/>
          <w:iCs w:val="0"/>
        </w:rPr>
        <w:t xml:space="preserve"> can do to better support your ministry?</w:t>
      </w:r>
    </w:p>
    <w:p w14:paraId="15613DFE" w14:textId="7EAA70DB" w:rsidR="00C2041C" w:rsidRPr="00787AE9" w:rsidRDefault="3336519B" w:rsidP="00C2041C">
      <w:pPr>
        <w:pStyle w:val="BodyText"/>
        <w:numPr>
          <w:ilvl w:val="0"/>
          <w:numId w:val="3"/>
        </w:numPr>
        <w:spacing w:line="276" w:lineRule="auto"/>
        <w:rPr>
          <w:i w:val="0"/>
          <w:iCs w:val="0"/>
        </w:rPr>
      </w:pPr>
      <w:r w:rsidRPr="3336519B">
        <w:rPr>
          <w:i w:val="0"/>
          <w:iCs w:val="0"/>
        </w:rPr>
        <w:t>[If applicable/appropriate]</w:t>
      </w:r>
      <w:r w:rsidR="00073E3C">
        <w:rPr>
          <w:i w:val="0"/>
          <w:iCs w:val="0"/>
        </w:rPr>
        <w:t xml:space="preserve"> Do you have any feedback for your partner</w:t>
      </w:r>
      <w:r w:rsidRPr="3336519B">
        <w:rPr>
          <w:i w:val="0"/>
          <w:iCs w:val="0"/>
        </w:rPr>
        <w:t xml:space="preserve">? Are there ways </w:t>
      </w:r>
      <w:r w:rsidR="00073E3C">
        <w:rPr>
          <w:i w:val="0"/>
          <w:iCs w:val="0"/>
        </w:rPr>
        <w:t>your partner</w:t>
      </w:r>
      <w:r w:rsidRPr="3336519B">
        <w:rPr>
          <w:i w:val="0"/>
          <w:iCs w:val="0"/>
        </w:rPr>
        <w:t xml:space="preserve"> can improve in ministry effectiveness?</w:t>
      </w:r>
      <w:bookmarkStart w:id="16" w:name="_Toc399508223"/>
    </w:p>
    <w:p w14:paraId="58FB88CB" w14:textId="6157AAFB" w:rsidR="00961DCF" w:rsidRDefault="3336519B" w:rsidP="003E6811">
      <w:pPr>
        <w:pStyle w:val="BodyText"/>
        <w:spacing w:line="276" w:lineRule="auto"/>
        <w:rPr>
          <w:i w:val="0"/>
          <w:iCs w:val="0"/>
        </w:rPr>
      </w:pPr>
      <w:r w:rsidRPr="3336519B">
        <w:rPr>
          <w:i w:val="0"/>
          <w:iCs w:val="0"/>
        </w:rPr>
        <w:t xml:space="preserve">Prayer for one another should be a regular element of these times together. </w:t>
      </w:r>
      <w:r w:rsidR="00B16DCC">
        <w:rPr>
          <w:i w:val="0"/>
          <w:iCs w:val="0"/>
        </w:rPr>
        <w:t xml:space="preserve">Praying together enables you to </w:t>
      </w:r>
      <w:r w:rsidR="003E6811">
        <w:rPr>
          <w:i w:val="0"/>
          <w:iCs w:val="0"/>
        </w:rPr>
        <w:t>witness</w:t>
      </w:r>
      <w:r w:rsidRPr="3336519B">
        <w:rPr>
          <w:i w:val="0"/>
          <w:iCs w:val="0"/>
        </w:rPr>
        <w:t xml:space="preserve"> your</w:t>
      </w:r>
      <w:r w:rsidR="003E6811">
        <w:rPr>
          <w:i w:val="0"/>
          <w:iCs w:val="0"/>
        </w:rPr>
        <w:t xml:space="preserve"> ministry partner’s</w:t>
      </w:r>
      <w:r w:rsidRPr="3336519B">
        <w:rPr>
          <w:i w:val="0"/>
          <w:iCs w:val="0"/>
        </w:rPr>
        <w:t xml:space="preserve"> heart for the Lord and for His </w:t>
      </w:r>
      <w:r w:rsidR="003E6811">
        <w:rPr>
          <w:i w:val="0"/>
          <w:iCs w:val="0"/>
        </w:rPr>
        <w:t>people while at the same time sharing your own</w:t>
      </w:r>
      <w:r w:rsidRPr="3336519B">
        <w:rPr>
          <w:i w:val="0"/>
          <w:iCs w:val="0"/>
        </w:rPr>
        <w:t xml:space="preserve">. </w:t>
      </w:r>
      <w:bookmarkStart w:id="17" w:name="_Toc399508224"/>
      <w:bookmarkStart w:id="18" w:name="_Toc399852222"/>
      <w:bookmarkEnd w:id="16"/>
    </w:p>
    <w:p w14:paraId="7B474A41" w14:textId="77777777" w:rsidR="003E6811" w:rsidRDefault="003E6811" w:rsidP="003E6811">
      <w:pPr>
        <w:pStyle w:val="BodyText"/>
        <w:spacing w:line="276" w:lineRule="auto"/>
        <w:rPr>
          <w:i w:val="0"/>
          <w:iCs w:val="0"/>
        </w:rPr>
      </w:pPr>
    </w:p>
    <w:p w14:paraId="0E698DCE" w14:textId="77777777" w:rsidR="003E6811" w:rsidRPr="000918D2" w:rsidRDefault="003E6811" w:rsidP="003E6811">
      <w:pPr>
        <w:pStyle w:val="BodyText"/>
        <w:spacing w:line="276" w:lineRule="auto"/>
      </w:pPr>
    </w:p>
    <w:bookmarkEnd w:id="17"/>
    <w:bookmarkEnd w:id="18"/>
    <w:p w14:paraId="5D962A0D" w14:textId="44247E89" w:rsidR="00003830" w:rsidRPr="0016263B" w:rsidRDefault="3336519B" w:rsidP="3336519B">
      <w:pPr>
        <w:pStyle w:val="Heading2"/>
        <w:spacing w:line="276" w:lineRule="auto"/>
        <w:rPr>
          <w:rFonts w:ascii="Helvetica" w:hAnsi="Helvetica"/>
          <w:b/>
        </w:rPr>
      </w:pPr>
      <w:r w:rsidRPr="3336519B">
        <w:rPr>
          <w:rFonts w:ascii="Helvetica" w:hAnsi="Helvetica"/>
          <w:b/>
        </w:rPr>
        <w:t xml:space="preserve">THE EVALUATION PHASE </w:t>
      </w:r>
    </w:p>
    <w:p w14:paraId="71E4C3CC" w14:textId="77777777" w:rsidR="00FB18A8" w:rsidRPr="000918D2" w:rsidRDefault="00FB18A8" w:rsidP="001F4D83">
      <w:pPr>
        <w:pStyle w:val="BodyText"/>
        <w:spacing w:line="276" w:lineRule="auto"/>
        <w:rPr>
          <w:i w:val="0"/>
          <w:iCs w:val="0"/>
        </w:rPr>
      </w:pPr>
      <w:r w:rsidRPr="000918D2">
        <w:rPr>
          <w:i w:val="0"/>
          <w:iCs w:val="0"/>
        </w:rPr>
        <w:t xml:space="preserve"> </w:t>
      </w:r>
    </w:p>
    <w:p w14:paraId="70384D70" w14:textId="646338C8" w:rsidR="00FB18A8" w:rsidRPr="000918D2" w:rsidRDefault="3336519B" w:rsidP="3336519B">
      <w:pPr>
        <w:pStyle w:val="BodyText"/>
        <w:spacing w:line="276" w:lineRule="auto"/>
        <w:rPr>
          <w:i w:val="0"/>
          <w:iCs w:val="0"/>
        </w:rPr>
      </w:pPr>
      <w:r w:rsidRPr="3336519B">
        <w:rPr>
          <w:i w:val="0"/>
          <w:iCs w:val="0"/>
        </w:rPr>
        <w:t>As you have already seen above, dialogue and feedback should be ongoing throughout the partnership. However, the final evaluation phase</w:t>
      </w:r>
      <w:r>
        <w:t xml:space="preserve"> </w:t>
      </w:r>
      <w:r w:rsidRPr="3336519B">
        <w:rPr>
          <w:i w:val="0"/>
          <w:iCs w:val="0"/>
        </w:rPr>
        <w:t xml:space="preserve">is designed to reflect on the experience as a whole at the conclusion of the partnership. Specifically, this is when you and </w:t>
      </w:r>
      <w:r w:rsidR="003E6811">
        <w:rPr>
          <w:i w:val="0"/>
          <w:iCs w:val="0"/>
        </w:rPr>
        <w:t>your partner</w:t>
      </w:r>
      <w:r w:rsidRPr="3336519B">
        <w:rPr>
          <w:i w:val="0"/>
          <w:iCs w:val="0"/>
        </w:rPr>
        <w:t xml:space="preserve"> review the progress made toward achieving the learning goals agreed to in the ministry proposal.</w:t>
      </w:r>
      <w:r>
        <w:t xml:space="preserve"> </w:t>
      </w:r>
      <w:r w:rsidRPr="3336519B">
        <w:rPr>
          <w:i w:val="0"/>
          <w:iCs w:val="0"/>
        </w:rPr>
        <w:t>There are two evaluations to be completed:</w:t>
      </w:r>
    </w:p>
    <w:p w14:paraId="3AFFA3EB" w14:textId="77777777" w:rsidR="00FB18A8" w:rsidRPr="000918D2" w:rsidRDefault="00FB18A8" w:rsidP="001F4D83">
      <w:pPr>
        <w:pStyle w:val="BodyText"/>
        <w:spacing w:line="276" w:lineRule="auto"/>
        <w:rPr>
          <w:i w:val="0"/>
          <w:iCs w:val="0"/>
        </w:rPr>
      </w:pPr>
    </w:p>
    <w:p w14:paraId="7C404D4D" w14:textId="61379DF7" w:rsidR="00FB18A8" w:rsidRPr="000918D2" w:rsidRDefault="3336519B" w:rsidP="001F4D83">
      <w:pPr>
        <w:pStyle w:val="Heading3"/>
        <w:spacing w:line="276" w:lineRule="auto"/>
        <w:ind w:firstLine="720"/>
      </w:pPr>
      <w:bookmarkStart w:id="19" w:name="_Toc399508225"/>
      <w:r>
        <w:t>Evaluation: Student</w:t>
      </w:r>
      <w:bookmarkEnd w:id="19"/>
    </w:p>
    <w:p w14:paraId="49E2887F" w14:textId="77777777" w:rsidR="00FB18A8" w:rsidRPr="000918D2" w:rsidRDefault="00FB18A8" w:rsidP="001F4D83">
      <w:pPr>
        <w:pStyle w:val="BodyText"/>
        <w:spacing w:line="276" w:lineRule="auto"/>
      </w:pPr>
    </w:p>
    <w:p w14:paraId="129B3DFE" w14:textId="26BC1BFC" w:rsidR="00FB18A8" w:rsidRPr="000918D2" w:rsidRDefault="3336519B" w:rsidP="3336519B">
      <w:pPr>
        <w:pStyle w:val="BodyText"/>
        <w:spacing w:line="276" w:lineRule="auto"/>
        <w:rPr>
          <w:i w:val="0"/>
          <w:iCs w:val="0"/>
        </w:rPr>
      </w:pPr>
      <w:r w:rsidRPr="3336519B">
        <w:rPr>
          <w:i w:val="0"/>
          <w:iCs w:val="0"/>
        </w:rPr>
        <w:t xml:space="preserve">This provides an opportunity for </w:t>
      </w:r>
      <w:r w:rsidR="00FA6B1F">
        <w:rPr>
          <w:i w:val="0"/>
          <w:iCs w:val="0"/>
        </w:rPr>
        <w:t>you</w:t>
      </w:r>
      <w:r w:rsidR="0046673D">
        <w:rPr>
          <w:i w:val="0"/>
          <w:iCs w:val="0"/>
        </w:rPr>
        <w:t xml:space="preserve"> </w:t>
      </w:r>
      <w:r w:rsidR="0046673D" w:rsidRPr="3336519B">
        <w:rPr>
          <w:i w:val="0"/>
          <w:iCs w:val="0"/>
        </w:rPr>
        <w:t xml:space="preserve">to summarize strengths and weaknesses in </w:t>
      </w:r>
      <w:r w:rsidR="0046673D">
        <w:rPr>
          <w:i w:val="0"/>
          <w:iCs w:val="0"/>
        </w:rPr>
        <w:t>your</w:t>
      </w:r>
      <w:r w:rsidR="0046673D" w:rsidRPr="3336519B">
        <w:rPr>
          <w:i w:val="0"/>
          <w:iCs w:val="0"/>
        </w:rPr>
        <w:t xml:space="preserve"> ministry application</w:t>
      </w:r>
      <w:r w:rsidRPr="3336519B">
        <w:rPr>
          <w:i w:val="0"/>
          <w:iCs w:val="0"/>
        </w:rPr>
        <w:t xml:space="preserve">. </w:t>
      </w:r>
      <w:r w:rsidR="00FA6B1F">
        <w:rPr>
          <w:i w:val="0"/>
          <w:iCs w:val="0"/>
        </w:rPr>
        <w:t>Honesty and transparency are key as you complete the evaluation of your ministry partnership</w:t>
      </w:r>
      <w:r w:rsidRPr="3336519B">
        <w:rPr>
          <w:i w:val="0"/>
          <w:iCs w:val="0"/>
        </w:rPr>
        <w:t>.</w:t>
      </w:r>
      <w:r w:rsidR="00FA6B1F">
        <w:rPr>
          <w:i w:val="0"/>
          <w:iCs w:val="0"/>
        </w:rPr>
        <w:t xml:space="preserve"> As you think through the parts of the experience that were truly formative you’ll continue to learn and </w:t>
      </w:r>
      <w:r w:rsidR="00294007">
        <w:rPr>
          <w:i w:val="0"/>
          <w:iCs w:val="0"/>
        </w:rPr>
        <w:t>solidify the ways in which you are most helpfully grown and stretched in community. Our desire is that this learning experience would benefit the way you seek evaluation and mentorship in the future too.</w:t>
      </w:r>
      <w:r w:rsidRPr="3336519B">
        <w:rPr>
          <w:i w:val="0"/>
          <w:iCs w:val="0"/>
        </w:rPr>
        <w:t xml:space="preserve"> The form also provides an opportunity for </w:t>
      </w:r>
      <w:r w:rsidR="00294007">
        <w:rPr>
          <w:i w:val="0"/>
          <w:iCs w:val="0"/>
        </w:rPr>
        <w:t>you</w:t>
      </w:r>
      <w:r w:rsidRPr="3336519B">
        <w:rPr>
          <w:i w:val="0"/>
          <w:iCs w:val="0"/>
        </w:rPr>
        <w:t xml:space="preserve"> to give feedback on the partnership process. </w:t>
      </w:r>
      <w:r w:rsidR="00294007">
        <w:rPr>
          <w:i w:val="0"/>
          <w:iCs w:val="0"/>
        </w:rPr>
        <w:t>Be</w:t>
      </w:r>
      <w:r w:rsidRPr="3336519B">
        <w:rPr>
          <w:i w:val="0"/>
          <w:iCs w:val="0"/>
        </w:rPr>
        <w:t xml:space="preserve"> honest in this as well!</w:t>
      </w:r>
      <w:r w:rsidR="00294007">
        <w:rPr>
          <w:i w:val="0"/>
          <w:iCs w:val="0"/>
        </w:rPr>
        <w:t xml:space="preserve"> If your partner serves this role again for another Westminster student, they will both benefit from your specific, constructive feedback.</w:t>
      </w:r>
    </w:p>
    <w:p w14:paraId="68A5E22F" w14:textId="77777777" w:rsidR="00FB18A8" w:rsidRPr="000918D2" w:rsidRDefault="00FB18A8" w:rsidP="001F4D83">
      <w:pPr>
        <w:spacing w:line="276" w:lineRule="auto"/>
      </w:pPr>
      <w:bookmarkStart w:id="20" w:name="_Toc399508226"/>
    </w:p>
    <w:p w14:paraId="3EE305A8" w14:textId="323D1B09" w:rsidR="00FB18A8" w:rsidRPr="000918D2" w:rsidRDefault="3336519B" w:rsidP="001F4D83">
      <w:pPr>
        <w:pStyle w:val="Heading3"/>
        <w:spacing w:line="276" w:lineRule="auto"/>
        <w:ind w:firstLine="720"/>
      </w:pPr>
      <w:r>
        <w:t>Evaluation: Partner</w:t>
      </w:r>
      <w:bookmarkEnd w:id="20"/>
    </w:p>
    <w:p w14:paraId="0892A7FD" w14:textId="77777777" w:rsidR="00AA7A23" w:rsidRDefault="00AA7A23" w:rsidP="001F4D83">
      <w:pPr>
        <w:pStyle w:val="BodyText"/>
        <w:spacing w:line="276" w:lineRule="auto"/>
      </w:pPr>
    </w:p>
    <w:p w14:paraId="5398AEC2" w14:textId="26C45108" w:rsidR="00FB18A8" w:rsidRPr="000918D2" w:rsidRDefault="3336519B" w:rsidP="001F4D83">
      <w:pPr>
        <w:pStyle w:val="BodyText"/>
        <w:spacing w:line="276" w:lineRule="auto"/>
      </w:pPr>
      <w:r w:rsidRPr="3336519B">
        <w:rPr>
          <w:i w:val="0"/>
          <w:iCs w:val="0"/>
        </w:rPr>
        <w:t xml:space="preserve">This is your </w:t>
      </w:r>
      <w:r w:rsidR="00FD0324">
        <w:rPr>
          <w:i w:val="0"/>
          <w:iCs w:val="0"/>
        </w:rPr>
        <w:t xml:space="preserve">partner’s </w:t>
      </w:r>
      <w:r w:rsidRPr="3336519B">
        <w:rPr>
          <w:i w:val="0"/>
          <w:iCs w:val="0"/>
        </w:rPr>
        <w:t>opportunity</w:t>
      </w:r>
      <w:r w:rsidR="0046673D">
        <w:rPr>
          <w:i w:val="0"/>
          <w:iCs w:val="0"/>
        </w:rPr>
        <w:t xml:space="preserve"> to </w:t>
      </w:r>
      <w:r w:rsidR="0046673D" w:rsidRPr="3336519B">
        <w:rPr>
          <w:i w:val="0"/>
          <w:iCs w:val="0"/>
        </w:rPr>
        <w:t xml:space="preserve">reflect on </w:t>
      </w:r>
      <w:r w:rsidR="0046673D">
        <w:rPr>
          <w:i w:val="0"/>
          <w:iCs w:val="0"/>
        </w:rPr>
        <w:t>the overall</w:t>
      </w:r>
      <w:r w:rsidR="0046673D" w:rsidRPr="3336519B">
        <w:rPr>
          <w:i w:val="0"/>
          <w:iCs w:val="0"/>
        </w:rPr>
        <w:t xml:space="preserve"> ministry experience</w:t>
      </w:r>
      <w:r w:rsidRPr="3336519B">
        <w:rPr>
          <w:i w:val="0"/>
          <w:iCs w:val="0"/>
        </w:rPr>
        <w:t xml:space="preserve">. </w:t>
      </w:r>
      <w:r w:rsidR="0046673D">
        <w:rPr>
          <w:i w:val="0"/>
          <w:iCs w:val="0"/>
        </w:rPr>
        <w:t xml:space="preserve">Your partner will continue the theme of constructive feedback and encouragement, but will synthesize the entire ministry experience in doing so. </w:t>
      </w:r>
    </w:p>
    <w:p w14:paraId="60CF378B" w14:textId="77777777" w:rsidR="00AA7A23" w:rsidRDefault="00AA7A23" w:rsidP="001F4D83">
      <w:pPr>
        <w:pStyle w:val="BodyText"/>
        <w:spacing w:line="276" w:lineRule="auto"/>
        <w:rPr>
          <w:i w:val="0"/>
          <w:iCs w:val="0"/>
        </w:rPr>
      </w:pPr>
    </w:p>
    <w:p w14:paraId="5BC16555" w14:textId="54655E78" w:rsidR="00B217B3" w:rsidRPr="00F8182C" w:rsidRDefault="3336519B" w:rsidP="3336519B">
      <w:pPr>
        <w:pStyle w:val="BodyText"/>
        <w:spacing w:line="276" w:lineRule="auto"/>
        <w:rPr>
          <w:i w:val="0"/>
          <w:iCs w:val="0"/>
        </w:rPr>
      </w:pPr>
      <w:r w:rsidRPr="3336519B">
        <w:rPr>
          <w:i w:val="0"/>
          <w:iCs w:val="0"/>
        </w:rPr>
        <w:t>A final mentoring session should be planned to share these evaluations with one another. You should probably plan a longer meeting so that you can take your time in discussing what each of you have written. You will both have to assent to the fact that you have reviewed each other’s evaluations. These evaluations are completed on the AMP website: online.wts.edu/amp</w:t>
      </w:r>
      <w:r w:rsidR="0046673D">
        <w:rPr>
          <w:i w:val="0"/>
          <w:iCs w:val="0"/>
        </w:rPr>
        <w:t>.</w:t>
      </w:r>
    </w:p>
    <w:sectPr w:rsidR="00B217B3" w:rsidRPr="00F8182C" w:rsidSect="00EE4819">
      <w:footerReference w:type="even" r:id="rId8"/>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5C8C6" w14:textId="77777777" w:rsidR="00E67A56" w:rsidRDefault="00E67A56" w:rsidP="00FB18A8">
      <w:r>
        <w:separator/>
      </w:r>
    </w:p>
  </w:endnote>
  <w:endnote w:type="continuationSeparator" w:id="0">
    <w:p w14:paraId="62591E13" w14:textId="77777777" w:rsidR="00E67A56" w:rsidRDefault="00E67A56" w:rsidP="00FB1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280E2" w14:textId="77777777" w:rsidR="00EA4FD1" w:rsidRDefault="00EA4FD1" w:rsidP="00EE48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7FF0B8" w14:textId="77777777" w:rsidR="00EA4FD1" w:rsidRDefault="00EA4FD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AA7BC" w14:textId="77777777" w:rsidR="00EA4FD1" w:rsidRDefault="00EA4FD1" w:rsidP="00EE48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7141">
      <w:rPr>
        <w:rStyle w:val="PageNumber"/>
        <w:noProof/>
      </w:rPr>
      <w:t>5</w:t>
    </w:r>
    <w:r>
      <w:rPr>
        <w:rStyle w:val="PageNumber"/>
      </w:rPr>
      <w:fldChar w:fldCharType="end"/>
    </w:r>
  </w:p>
  <w:p w14:paraId="5E544FEA" w14:textId="77777777" w:rsidR="00EA4FD1" w:rsidRDefault="00EA4FD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AC120" w14:textId="77777777" w:rsidR="00E67A56" w:rsidRDefault="00E67A56" w:rsidP="00FB18A8">
      <w:r>
        <w:separator/>
      </w:r>
    </w:p>
  </w:footnote>
  <w:footnote w:type="continuationSeparator" w:id="0">
    <w:p w14:paraId="6C59ECF2" w14:textId="77777777" w:rsidR="00E67A56" w:rsidRDefault="00E67A56" w:rsidP="00FB18A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D3721"/>
    <w:multiLevelType w:val="hybridMultilevel"/>
    <w:tmpl w:val="342C0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F642B1"/>
    <w:multiLevelType w:val="multilevel"/>
    <w:tmpl w:val="645C7A3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32DA1C1B"/>
    <w:multiLevelType w:val="multilevel"/>
    <w:tmpl w:val="F38ABB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479E307E"/>
    <w:multiLevelType w:val="multilevel"/>
    <w:tmpl w:val="0BD67D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5390761E"/>
    <w:multiLevelType w:val="hybridMultilevel"/>
    <w:tmpl w:val="0304E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D40133"/>
    <w:multiLevelType w:val="multilevel"/>
    <w:tmpl w:val="536813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73374655"/>
    <w:multiLevelType w:val="hybridMultilevel"/>
    <w:tmpl w:val="1BB41DC2"/>
    <w:lvl w:ilvl="0" w:tplc="3ACCF094">
      <w:start w:val="4"/>
      <w:numFmt w:val="upp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8C5030D"/>
    <w:multiLevelType w:val="hybridMultilevel"/>
    <w:tmpl w:val="2E26BAE4"/>
    <w:lvl w:ilvl="0" w:tplc="B01CA3BE">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4"/>
  </w:num>
  <w:num w:numId="4">
    <w:abstractNumId w:val="1"/>
    <w:lvlOverride w:ilvl="0">
      <w:startOverride w:val="1"/>
    </w:lvlOverride>
  </w:num>
  <w:num w:numId="5">
    <w:abstractNumId w:val="5"/>
    <w:lvlOverride w:ilvl="0">
      <w:startOverride w:val="1"/>
    </w:lvlOverride>
  </w:num>
  <w:num w:numId="6">
    <w:abstractNumId w:val="3"/>
    <w:lvlOverride w:ilvl="0">
      <w:startOverride w:val="1"/>
    </w:lvlOverride>
  </w:num>
  <w:num w:numId="7">
    <w:abstractNumId w:val="2"/>
    <w:lvlOverride w:ilvl="0">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8A8"/>
    <w:rsid w:val="00003830"/>
    <w:rsid w:val="0002470F"/>
    <w:rsid w:val="00056C54"/>
    <w:rsid w:val="00065FF5"/>
    <w:rsid w:val="000666F5"/>
    <w:rsid w:val="00073E3C"/>
    <w:rsid w:val="00074FCC"/>
    <w:rsid w:val="00077E28"/>
    <w:rsid w:val="000803FB"/>
    <w:rsid w:val="00084B3C"/>
    <w:rsid w:val="000918D2"/>
    <w:rsid w:val="000A085C"/>
    <w:rsid w:val="000A679E"/>
    <w:rsid w:val="000C61E5"/>
    <w:rsid w:val="000D19B2"/>
    <w:rsid w:val="000F5E8E"/>
    <w:rsid w:val="00100BE7"/>
    <w:rsid w:val="0016263B"/>
    <w:rsid w:val="001E09AD"/>
    <w:rsid w:val="001E477F"/>
    <w:rsid w:val="001F3D93"/>
    <w:rsid w:val="001F450D"/>
    <w:rsid w:val="001F4D83"/>
    <w:rsid w:val="002119D5"/>
    <w:rsid w:val="00214556"/>
    <w:rsid w:val="0022258F"/>
    <w:rsid w:val="002450AD"/>
    <w:rsid w:val="0024768D"/>
    <w:rsid w:val="00264A10"/>
    <w:rsid w:val="00294007"/>
    <w:rsid w:val="002C7872"/>
    <w:rsid w:val="002E3F5C"/>
    <w:rsid w:val="003352C4"/>
    <w:rsid w:val="003431F8"/>
    <w:rsid w:val="00346781"/>
    <w:rsid w:val="0039152F"/>
    <w:rsid w:val="003E6811"/>
    <w:rsid w:val="003E6AC0"/>
    <w:rsid w:val="003E75C9"/>
    <w:rsid w:val="003F76A8"/>
    <w:rsid w:val="004051E1"/>
    <w:rsid w:val="00410ADD"/>
    <w:rsid w:val="00411405"/>
    <w:rsid w:val="004229C1"/>
    <w:rsid w:val="00427AA5"/>
    <w:rsid w:val="0046673D"/>
    <w:rsid w:val="0047764C"/>
    <w:rsid w:val="004842AC"/>
    <w:rsid w:val="004969D1"/>
    <w:rsid w:val="00496D09"/>
    <w:rsid w:val="004A413C"/>
    <w:rsid w:val="004E54FC"/>
    <w:rsid w:val="004F1CAA"/>
    <w:rsid w:val="00563D9D"/>
    <w:rsid w:val="0057125F"/>
    <w:rsid w:val="005815DE"/>
    <w:rsid w:val="00584540"/>
    <w:rsid w:val="00584BD5"/>
    <w:rsid w:val="005949C8"/>
    <w:rsid w:val="005C61D4"/>
    <w:rsid w:val="00606C74"/>
    <w:rsid w:val="00622972"/>
    <w:rsid w:val="00685E87"/>
    <w:rsid w:val="006970F4"/>
    <w:rsid w:val="006B08B0"/>
    <w:rsid w:val="006D6809"/>
    <w:rsid w:val="006E166B"/>
    <w:rsid w:val="006E50BB"/>
    <w:rsid w:val="006F04C4"/>
    <w:rsid w:val="00704D69"/>
    <w:rsid w:val="00707D84"/>
    <w:rsid w:val="0074082F"/>
    <w:rsid w:val="00787AE9"/>
    <w:rsid w:val="007950BA"/>
    <w:rsid w:val="007A3531"/>
    <w:rsid w:val="00801071"/>
    <w:rsid w:val="00823400"/>
    <w:rsid w:val="00831F26"/>
    <w:rsid w:val="00837E2B"/>
    <w:rsid w:val="00850948"/>
    <w:rsid w:val="008735BE"/>
    <w:rsid w:val="00881B60"/>
    <w:rsid w:val="008A3954"/>
    <w:rsid w:val="008B6680"/>
    <w:rsid w:val="008D03D9"/>
    <w:rsid w:val="008F6CEF"/>
    <w:rsid w:val="00924C98"/>
    <w:rsid w:val="009422CB"/>
    <w:rsid w:val="0095344C"/>
    <w:rsid w:val="00961DCF"/>
    <w:rsid w:val="009858C0"/>
    <w:rsid w:val="009A298B"/>
    <w:rsid w:val="009B54AA"/>
    <w:rsid w:val="009D076C"/>
    <w:rsid w:val="009D0E15"/>
    <w:rsid w:val="009D144E"/>
    <w:rsid w:val="009E648D"/>
    <w:rsid w:val="009F5118"/>
    <w:rsid w:val="009F7F0C"/>
    <w:rsid w:val="00A41AB6"/>
    <w:rsid w:val="00A437F6"/>
    <w:rsid w:val="00A949E4"/>
    <w:rsid w:val="00AA7A23"/>
    <w:rsid w:val="00AB7B00"/>
    <w:rsid w:val="00AF39FC"/>
    <w:rsid w:val="00B16DCC"/>
    <w:rsid w:val="00B217B3"/>
    <w:rsid w:val="00B26B4D"/>
    <w:rsid w:val="00B34991"/>
    <w:rsid w:val="00B3748E"/>
    <w:rsid w:val="00B429A4"/>
    <w:rsid w:val="00B52B92"/>
    <w:rsid w:val="00B554DE"/>
    <w:rsid w:val="00B638A9"/>
    <w:rsid w:val="00B64A6B"/>
    <w:rsid w:val="00B91754"/>
    <w:rsid w:val="00BA365F"/>
    <w:rsid w:val="00BA49AF"/>
    <w:rsid w:val="00C2041C"/>
    <w:rsid w:val="00C3130C"/>
    <w:rsid w:val="00C47141"/>
    <w:rsid w:val="00C50974"/>
    <w:rsid w:val="00C52E0D"/>
    <w:rsid w:val="00C81827"/>
    <w:rsid w:val="00CA3873"/>
    <w:rsid w:val="00CA5AAA"/>
    <w:rsid w:val="00CB1408"/>
    <w:rsid w:val="00CD3617"/>
    <w:rsid w:val="00D27B32"/>
    <w:rsid w:val="00D47149"/>
    <w:rsid w:val="00D85EF2"/>
    <w:rsid w:val="00D944DC"/>
    <w:rsid w:val="00DB3030"/>
    <w:rsid w:val="00DC5F7A"/>
    <w:rsid w:val="00DC7A50"/>
    <w:rsid w:val="00DD0A04"/>
    <w:rsid w:val="00DE2516"/>
    <w:rsid w:val="00E3537D"/>
    <w:rsid w:val="00E42242"/>
    <w:rsid w:val="00E67A56"/>
    <w:rsid w:val="00EA4FD1"/>
    <w:rsid w:val="00EB2116"/>
    <w:rsid w:val="00EE4819"/>
    <w:rsid w:val="00EE634A"/>
    <w:rsid w:val="00F00934"/>
    <w:rsid w:val="00F01B89"/>
    <w:rsid w:val="00F165D6"/>
    <w:rsid w:val="00F226F5"/>
    <w:rsid w:val="00F23541"/>
    <w:rsid w:val="00F6046E"/>
    <w:rsid w:val="00F61EE1"/>
    <w:rsid w:val="00F65CDD"/>
    <w:rsid w:val="00F802C2"/>
    <w:rsid w:val="00F8182C"/>
    <w:rsid w:val="00F9140D"/>
    <w:rsid w:val="00FA3686"/>
    <w:rsid w:val="00FA3CFD"/>
    <w:rsid w:val="00FA5390"/>
    <w:rsid w:val="00FA6B1F"/>
    <w:rsid w:val="00FB18A8"/>
    <w:rsid w:val="00FD0324"/>
    <w:rsid w:val="00FF2BBB"/>
    <w:rsid w:val="00FF4FE4"/>
    <w:rsid w:val="00FF5630"/>
    <w:rsid w:val="33365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F5EA0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18A8"/>
    <w:rPr>
      <w:rFonts w:ascii="Times New Roman" w:eastAsia="Times New Roman" w:hAnsi="Times New Roman" w:cs="Times New Roman"/>
    </w:rPr>
  </w:style>
  <w:style w:type="paragraph" w:styleId="Heading1">
    <w:name w:val="heading 1"/>
    <w:basedOn w:val="Normal"/>
    <w:next w:val="Normal"/>
    <w:link w:val="Heading1Char"/>
    <w:qFormat/>
    <w:rsid w:val="00FB18A8"/>
    <w:pPr>
      <w:keepNext/>
      <w:outlineLvl w:val="0"/>
    </w:pPr>
    <w:rPr>
      <w:bCs/>
      <w:iCs/>
      <w:caps/>
      <w:sz w:val="28"/>
    </w:rPr>
  </w:style>
  <w:style w:type="paragraph" w:styleId="Heading2">
    <w:name w:val="heading 2"/>
    <w:basedOn w:val="Normal"/>
    <w:next w:val="Normal"/>
    <w:link w:val="Heading2Char"/>
    <w:qFormat/>
    <w:rsid w:val="00FB18A8"/>
    <w:pPr>
      <w:keepNext/>
      <w:outlineLvl w:val="1"/>
    </w:pPr>
    <w:rPr>
      <w:bCs/>
    </w:rPr>
  </w:style>
  <w:style w:type="paragraph" w:styleId="Heading3">
    <w:name w:val="heading 3"/>
    <w:basedOn w:val="Normal"/>
    <w:next w:val="Normal"/>
    <w:link w:val="Heading3Char"/>
    <w:qFormat/>
    <w:rsid w:val="00FB18A8"/>
    <w:pPr>
      <w:keepNext/>
      <w:outlineLvl w:val="2"/>
    </w:pPr>
    <w:rPr>
      <w:bCs/>
      <w:i/>
    </w:rPr>
  </w:style>
  <w:style w:type="paragraph" w:styleId="Heading4">
    <w:name w:val="heading 4"/>
    <w:basedOn w:val="Normal"/>
    <w:next w:val="Normal"/>
    <w:link w:val="Heading4Char"/>
    <w:qFormat/>
    <w:rsid w:val="00FB18A8"/>
    <w:pPr>
      <w:keepNext/>
      <w:outlineLvl w:val="3"/>
    </w:pPr>
    <w:rPr>
      <w:b/>
      <w:bCs/>
    </w:rPr>
  </w:style>
  <w:style w:type="paragraph" w:styleId="Heading5">
    <w:name w:val="heading 5"/>
    <w:basedOn w:val="Normal"/>
    <w:next w:val="Normal"/>
    <w:link w:val="Heading5Char"/>
    <w:qFormat/>
    <w:rsid w:val="00FB18A8"/>
    <w:pPr>
      <w:keepNext/>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18A8"/>
    <w:rPr>
      <w:rFonts w:ascii="Times New Roman" w:eastAsia="Times New Roman" w:hAnsi="Times New Roman" w:cs="Times New Roman"/>
      <w:bCs/>
      <w:iCs/>
      <w:caps/>
      <w:sz w:val="28"/>
    </w:rPr>
  </w:style>
  <w:style w:type="character" w:customStyle="1" w:styleId="Heading2Char">
    <w:name w:val="Heading 2 Char"/>
    <w:basedOn w:val="DefaultParagraphFont"/>
    <w:link w:val="Heading2"/>
    <w:rsid w:val="00FB18A8"/>
    <w:rPr>
      <w:rFonts w:ascii="Times New Roman" w:eastAsia="Times New Roman" w:hAnsi="Times New Roman" w:cs="Times New Roman"/>
      <w:bCs/>
    </w:rPr>
  </w:style>
  <w:style w:type="character" w:customStyle="1" w:styleId="Heading3Char">
    <w:name w:val="Heading 3 Char"/>
    <w:basedOn w:val="DefaultParagraphFont"/>
    <w:link w:val="Heading3"/>
    <w:rsid w:val="00FB18A8"/>
    <w:rPr>
      <w:rFonts w:ascii="Times New Roman" w:eastAsia="Times New Roman" w:hAnsi="Times New Roman" w:cs="Times New Roman"/>
      <w:bCs/>
      <w:i/>
    </w:rPr>
  </w:style>
  <w:style w:type="character" w:customStyle="1" w:styleId="Heading4Char">
    <w:name w:val="Heading 4 Char"/>
    <w:basedOn w:val="DefaultParagraphFont"/>
    <w:link w:val="Heading4"/>
    <w:rsid w:val="00FB18A8"/>
    <w:rPr>
      <w:rFonts w:ascii="Times New Roman" w:eastAsia="Times New Roman" w:hAnsi="Times New Roman" w:cs="Times New Roman"/>
      <w:b/>
      <w:bCs/>
    </w:rPr>
  </w:style>
  <w:style w:type="character" w:customStyle="1" w:styleId="Heading5Char">
    <w:name w:val="Heading 5 Char"/>
    <w:basedOn w:val="DefaultParagraphFont"/>
    <w:link w:val="Heading5"/>
    <w:rsid w:val="00FB18A8"/>
    <w:rPr>
      <w:rFonts w:ascii="Times New Roman" w:eastAsia="Times New Roman" w:hAnsi="Times New Roman" w:cs="Times New Roman"/>
      <w:sz w:val="28"/>
    </w:rPr>
  </w:style>
  <w:style w:type="paragraph" w:styleId="Title">
    <w:name w:val="Title"/>
    <w:basedOn w:val="Normal"/>
    <w:link w:val="TitleChar"/>
    <w:qFormat/>
    <w:rsid w:val="00FB18A8"/>
    <w:pPr>
      <w:jc w:val="center"/>
    </w:pPr>
    <w:rPr>
      <w:sz w:val="32"/>
    </w:rPr>
  </w:style>
  <w:style w:type="character" w:customStyle="1" w:styleId="TitleChar">
    <w:name w:val="Title Char"/>
    <w:basedOn w:val="DefaultParagraphFont"/>
    <w:link w:val="Title"/>
    <w:rsid w:val="00FB18A8"/>
    <w:rPr>
      <w:rFonts w:ascii="Times New Roman" w:eastAsia="Times New Roman" w:hAnsi="Times New Roman" w:cs="Times New Roman"/>
      <w:sz w:val="32"/>
    </w:rPr>
  </w:style>
  <w:style w:type="paragraph" w:styleId="BodyText">
    <w:name w:val="Body Text"/>
    <w:basedOn w:val="Normal"/>
    <w:link w:val="BodyTextChar"/>
    <w:rsid w:val="00FB18A8"/>
    <w:pPr>
      <w:autoSpaceDE w:val="0"/>
      <w:autoSpaceDN w:val="0"/>
      <w:adjustRightInd w:val="0"/>
    </w:pPr>
    <w:rPr>
      <w:i/>
      <w:iCs/>
      <w:lang w:bidi="he-IL"/>
    </w:rPr>
  </w:style>
  <w:style w:type="character" w:customStyle="1" w:styleId="BodyTextChar">
    <w:name w:val="Body Text Char"/>
    <w:basedOn w:val="DefaultParagraphFont"/>
    <w:link w:val="BodyText"/>
    <w:rsid w:val="00FB18A8"/>
    <w:rPr>
      <w:rFonts w:ascii="Times New Roman" w:eastAsia="Times New Roman" w:hAnsi="Times New Roman" w:cs="Times New Roman"/>
      <w:i/>
      <w:iCs/>
      <w:lang w:bidi="he-IL"/>
    </w:rPr>
  </w:style>
  <w:style w:type="character" w:styleId="HTMLCite">
    <w:name w:val="HTML Cite"/>
    <w:rsid w:val="00FB18A8"/>
    <w:rPr>
      <w:i/>
      <w:iCs/>
    </w:rPr>
  </w:style>
  <w:style w:type="character" w:styleId="Hyperlink">
    <w:name w:val="Hyperlink"/>
    <w:uiPriority w:val="99"/>
    <w:rsid w:val="00FB18A8"/>
    <w:rPr>
      <w:color w:val="0000FF"/>
      <w:u w:val="single"/>
    </w:rPr>
  </w:style>
  <w:style w:type="character" w:customStyle="1" w:styleId="DocumentMapChar">
    <w:name w:val="Document Map Char"/>
    <w:basedOn w:val="DefaultParagraphFont"/>
    <w:link w:val="DocumentMap"/>
    <w:semiHidden/>
    <w:rsid w:val="00FB18A8"/>
    <w:rPr>
      <w:rFonts w:ascii="Tahoma" w:eastAsia="Times New Roman" w:hAnsi="Tahoma" w:cs="Tahoma"/>
      <w:shd w:val="clear" w:color="auto" w:fill="000080"/>
    </w:rPr>
  </w:style>
  <w:style w:type="paragraph" w:styleId="DocumentMap">
    <w:name w:val="Document Map"/>
    <w:basedOn w:val="Normal"/>
    <w:link w:val="DocumentMapChar"/>
    <w:semiHidden/>
    <w:rsid w:val="00FB18A8"/>
    <w:pPr>
      <w:shd w:val="clear" w:color="auto" w:fill="000080"/>
    </w:pPr>
    <w:rPr>
      <w:rFonts w:ascii="Tahoma" w:hAnsi="Tahoma" w:cs="Tahoma"/>
    </w:rPr>
  </w:style>
  <w:style w:type="paragraph" w:styleId="Footer">
    <w:name w:val="footer"/>
    <w:basedOn w:val="Normal"/>
    <w:link w:val="FooterChar"/>
    <w:rsid w:val="00FB18A8"/>
    <w:pPr>
      <w:tabs>
        <w:tab w:val="center" w:pos="4320"/>
        <w:tab w:val="right" w:pos="8640"/>
      </w:tabs>
    </w:pPr>
  </w:style>
  <w:style w:type="character" w:customStyle="1" w:styleId="FooterChar">
    <w:name w:val="Footer Char"/>
    <w:basedOn w:val="DefaultParagraphFont"/>
    <w:link w:val="Footer"/>
    <w:rsid w:val="00FB18A8"/>
    <w:rPr>
      <w:rFonts w:ascii="Times New Roman" w:eastAsia="Times New Roman" w:hAnsi="Times New Roman" w:cs="Times New Roman"/>
    </w:rPr>
  </w:style>
  <w:style w:type="character" w:styleId="PageNumber">
    <w:name w:val="page number"/>
    <w:basedOn w:val="DefaultParagraphFont"/>
    <w:rsid w:val="00FB18A8"/>
  </w:style>
  <w:style w:type="paragraph" w:styleId="Header">
    <w:name w:val="header"/>
    <w:basedOn w:val="Normal"/>
    <w:link w:val="HeaderChar"/>
    <w:rsid w:val="00FB18A8"/>
    <w:pPr>
      <w:tabs>
        <w:tab w:val="center" w:pos="4320"/>
        <w:tab w:val="right" w:pos="8640"/>
      </w:tabs>
    </w:pPr>
  </w:style>
  <w:style w:type="character" w:customStyle="1" w:styleId="HeaderChar">
    <w:name w:val="Header Char"/>
    <w:basedOn w:val="DefaultParagraphFont"/>
    <w:link w:val="Header"/>
    <w:rsid w:val="00FB18A8"/>
    <w:rPr>
      <w:rFonts w:ascii="Times New Roman" w:eastAsia="Times New Roman" w:hAnsi="Times New Roman" w:cs="Times New Roman"/>
    </w:rPr>
  </w:style>
  <w:style w:type="paragraph" w:styleId="BodyText3">
    <w:name w:val="Body Text 3"/>
    <w:basedOn w:val="Normal"/>
    <w:link w:val="BodyText3Char"/>
    <w:rsid w:val="00FB18A8"/>
    <w:rPr>
      <w:sz w:val="32"/>
    </w:rPr>
  </w:style>
  <w:style w:type="character" w:customStyle="1" w:styleId="BodyText3Char">
    <w:name w:val="Body Text 3 Char"/>
    <w:basedOn w:val="DefaultParagraphFont"/>
    <w:link w:val="BodyText3"/>
    <w:rsid w:val="00FB18A8"/>
    <w:rPr>
      <w:rFonts w:ascii="Times New Roman" w:eastAsia="Times New Roman" w:hAnsi="Times New Roman" w:cs="Times New Roman"/>
      <w:sz w:val="32"/>
    </w:rPr>
  </w:style>
  <w:style w:type="paragraph" w:styleId="BalloonText">
    <w:name w:val="Balloon Text"/>
    <w:basedOn w:val="Normal"/>
    <w:link w:val="BalloonTextChar"/>
    <w:rsid w:val="00FB18A8"/>
    <w:rPr>
      <w:rFonts w:ascii="Tahoma" w:hAnsi="Tahoma" w:cs="Tahoma"/>
      <w:sz w:val="16"/>
      <w:szCs w:val="16"/>
    </w:rPr>
  </w:style>
  <w:style w:type="character" w:customStyle="1" w:styleId="BalloonTextChar">
    <w:name w:val="Balloon Text Char"/>
    <w:basedOn w:val="DefaultParagraphFont"/>
    <w:link w:val="BalloonText"/>
    <w:rsid w:val="00FB18A8"/>
    <w:rPr>
      <w:rFonts w:ascii="Tahoma" w:eastAsia="Times New Roman" w:hAnsi="Tahoma" w:cs="Tahoma"/>
      <w:sz w:val="16"/>
      <w:szCs w:val="16"/>
    </w:rPr>
  </w:style>
  <w:style w:type="paragraph" w:styleId="TOC1">
    <w:name w:val="toc 1"/>
    <w:basedOn w:val="Normal"/>
    <w:next w:val="Normal"/>
    <w:autoRedefine/>
    <w:uiPriority w:val="39"/>
    <w:rsid w:val="00FB18A8"/>
    <w:pPr>
      <w:spacing w:after="100"/>
    </w:pPr>
  </w:style>
  <w:style w:type="paragraph" w:styleId="TOC3">
    <w:name w:val="toc 3"/>
    <w:basedOn w:val="Normal"/>
    <w:next w:val="Normal"/>
    <w:autoRedefine/>
    <w:uiPriority w:val="39"/>
    <w:rsid w:val="00FB18A8"/>
    <w:pPr>
      <w:spacing w:after="100"/>
      <w:ind w:left="480"/>
    </w:pPr>
  </w:style>
  <w:style w:type="paragraph" w:styleId="TOC2">
    <w:name w:val="toc 2"/>
    <w:basedOn w:val="Normal"/>
    <w:next w:val="Normal"/>
    <w:autoRedefine/>
    <w:uiPriority w:val="39"/>
    <w:rsid w:val="00FB18A8"/>
    <w:pPr>
      <w:spacing w:after="100"/>
      <w:ind w:left="240"/>
    </w:pPr>
  </w:style>
  <w:style w:type="paragraph" w:styleId="EndnoteText">
    <w:name w:val="endnote text"/>
    <w:basedOn w:val="Normal"/>
    <w:link w:val="EndnoteTextChar"/>
    <w:rsid w:val="00FB18A8"/>
    <w:rPr>
      <w:sz w:val="20"/>
      <w:szCs w:val="20"/>
    </w:rPr>
  </w:style>
  <w:style w:type="character" w:customStyle="1" w:styleId="EndnoteTextChar">
    <w:name w:val="Endnote Text Char"/>
    <w:basedOn w:val="DefaultParagraphFont"/>
    <w:link w:val="EndnoteText"/>
    <w:rsid w:val="00FB18A8"/>
    <w:rPr>
      <w:rFonts w:ascii="Times New Roman" w:eastAsia="Times New Roman" w:hAnsi="Times New Roman" w:cs="Times New Roman"/>
      <w:sz w:val="20"/>
      <w:szCs w:val="20"/>
    </w:rPr>
  </w:style>
  <w:style w:type="character" w:styleId="EndnoteReference">
    <w:name w:val="endnote reference"/>
    <w:basedOn w:val="DefaultParagraphFont"/>
    <w:rsid w:val="00FB18A8"/>
    <w:rPr>
      <w:vertAlign w:val="superscript"/>
    </w:rPr>
  </w:style>
  <w:style w:type="paragraph" w:styleId="FootnoteText">
    <w:name w:val="footnote text"/>
    <w:basedOn w:val="Normal"/>
    <w:link w:val="FootnoteTextChar"/>
    <w:rsid w:val="00FB18A8"/>
    <w:rPr>
      <w:sz w:val="20"/>
      <w:szCs w:val="20"/>
    </w:rPr>
  </w:style>
  <w:style w:type="character" w:customStyle="1" w:styleId="FootnoteTextChar">
    <w:name w:val="Footnote Text Char"/>
    <w:basedOn w:val="DefaultParagraphFont"/>
    <w:link w:val="FootnoteText"/>
    <w:rsid w:val="00FB18A8"/>
    <w:rPr>
      <w:rFonts w:ascii="Times New Roman" w:eastAsia="Times New Roman" w:hAnsi="Times New Roman" w:cs="Times New Roman"/>
      <w:sz w:val="20"/>
      <w:szCs w:val="20"/>
    </w:rPr>
  </w:style>
  <w:style w:type="character" w:styleId="FootnoteReference">
    <w:name w:val="footnote reference"/>
    <w:basedOn w:val="DefaultParagraphFont"/>
    <w:rsid w:val="00FB18A8"/>
    <w:rPr>
      <w:vertAlign w:val="superscript"/>
    </w:rPr>
  </w:style>
  <w:style w:type="table" w:styleId="TableGrid">
    <w:name w:val="Table Grid"/>
    <w:basedOn w:val="TableNormal"/>
    <w:rsid w:val="008010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7125F"/>
    <w:rPr>
      <w:color w:val="800080" w:themeColor="followedHyperlink"/>
      <w:u w:val="single"/>
    </w:rPr>
  </w:style>
  <w:style w:type="paragraph" w:styleId="NormalWeb">
    <w:name w:val="Normal (Web)"/>
    <w:basedOn w:val="Normal"/>
    <w:uiPriority w:val="99"/>
    <w:semiHidden/>
    <w:unhideWhenUsed/>
    <w:rsid w:val="000803FB"/>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273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5</Pages>
  <Words>1149</Words>
  <Characters>6553</Characters>
  <Application>Microsoft Macintosh Word</Application>
  <DocSecurity>0</DocSecurity>
  <Lines>54</Lines>
  <Paragraphs>15</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
      <vt:lpstr>INTRODUCTION</vt:lpstr>
      <vt:lpstr>    WHY PARTNERED MINISTRY?</vt:lpstr>
      <vt:lpstr>        We use the term “partner” because partner-ship implies commitment. You are askin</vt:lpstr>
      <vt:lpstr>    STEP-BY-STEP GUIDE</vt:lpstr>
      <vt:lpstr>    Forms and Deadlines</vt:lpstr>
      <vt:lpstr>    </vt:lpstr>
      <vt:lpstr>    THE PLANNING PHASE</vt:lpstr>
      <vt:lpstr>        1. Partner Registration</vt:lpstr>
      <vt:lpstr>        </vt:lpstr>
      <vt:lpstr>    </vt:lpstr>
      <vt:lpstr>    THE SUPPPORT PHASE </vt:lpstr>
      <vt:lpstr/>
      <vt:lpstr>        Speaking into ministry experiences </vt:lpstr>
      <vt:lpstr>    THE EVALUATION PHASE </vt:lpstr>
      <vt:lpstr>        Evaluation: Student</vt:lpstr>
      <vt:lpstr>        Evaluation: Partner</vt:lpstr>
    </vt:vector>
  </TitlesOfParts>
  <Company>Westminster Theological Seminary</Company>
  <LinksUpToDate>false</LinksUpToDate>
  <CharactersWithSpaces>7687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Gardner</dc:creator>
  <cp:keywords/>
  <dc:description/>
  <cp:lastModifiedBy>Alan Gay</cp:lastModifiedBy>
  <cp:revision>24</cp:revision>
  <cp:lastPrinted>2016-09-19T17:00:00Z</cp:lastPrinted>
  <dcterms:created xsi:type="dcterms:W3CDTF">2017-09-22T14:36:00Z</dcterms:created>
  <dcterms:modified xsi:type="dcterms:W3CDTF">2017-10-05T15:25:00Z</dcterms:modified>
</cp:coreProperties>
</file>