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045" w:topFromText="0" w:vertAnchor="page"/>
        <w:tblW w:w="952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100"/>
        <w:gridCol w:w="1702"/>
        <w:gridCol w:w="1275"/>
        <w:gridCol w:w="2267"/>
        <w:gridCol w:w="3179"/>
      </w:tblGrid>
      <w:tr>
        <w:trPr/>
        <w:tc>
          <w:tcPr>
            <w:tcW w:w="9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caps/>
                <w:sz w:val="28"/>
                <w:szCs w:val="28"/>
              </w:rPr>
              <w:t>Objednávka preventivního programu v roce 201</w:t>
            </w:r>
            <w:r>
              <w:rPr>
                <w:b/>
                <w:caps/>
                <w:sz w:val="28"/>
                <w:szCs w:val="28"/>
              </w:rPr>
              <w:t>6</w:t>
            </w:r>
            <w:r>
              <w:rPr>
                <w:b/>
                <w:caps/>
                <w:sz w:val="28"/>
                <w:szCs w:val="28"/>
              </w:rPr>
              <w:t>/201</w:t>
            </w: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Název školy</w:t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Adresa školy</w:t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Školní metodik prevence</w:t>
            </w:r>
          </w:p>
        </w:tc>
        <w:tc>
          <w:tcPr>
            <w:tcW w:w="3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Jméno:</w:t>
            </w:r>
          </w:p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rPr/>
              <w:t>Telefonický kontakt: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Počet tříd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Počet žáků</w:t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Název preventivního programu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78" w:hRule="atLeast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Co od programu očekáváte?</w:t>
            </w:r>
          </w:p>
          <w:p>
            <w:pPr>
              <w:pStyle w:val="Normal"/>
              <w:spacing w:lineRule="auto" w:line="240" w:before="12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120" w:after="2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120" w:after="200"/>
              <w:jc w:val="center"/>
              <w:rPr>
                <w:b/>
                <w:b/>
              </w:rPr>
            </w:pPr>
            <w:r>
              <w:rPr>
                <w:b/>
              </w:rPr>
              <w:t>Specifika třídy (specifické potřeby žáků, znalosti v tématu, zvláštnosti třídy)</w:t>
            </w:r>
          </w:p>
          <w:p>
            <w:pPr>
              <w:pStyle w:val="Normal"/>
              <w:spacing w:lineRule="auto" w:line="240" w:before="120" w:after="2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12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120" w:after="12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Footnotetext"/>
              <w:spacing w:lineRule="auto" w:line="24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40" w:hRule="atLeast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Jakými programy v našem centru již třída prošla?</w:t>
            </w:r>
          </w:p>
        </w:tc>
        <w:tc>
          <w:tcPr>
            <w:tcW w:w="6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Web"/>
        <w:spacing w:before="0" w:afterAutospacing="0" w:after="0"/>
        <w:jc w:val="both"/>
        <w:rPr/>
      </w:pPr>
      <w:r>
        <w:rPr/>
      </w:r>
    </w:p>
    <w:p>
      <w:pPr>
        <w:pStyle w:val="Zpat"/>
        <w:tabs>
          <w:tab w:val="center" w:pos="7230" w:leader="none"/>
          <w:tab w:val="right" w:pos="9072" w:leader="none"/>
        </w:tabs>
        <w:rPr/>
      </w:pPr>
      <w:r>
        <w:rPr/>
      </w:r>
    </w:p>
    <w:p>
      <w:pPr>
        <w:pStyle w:val="Zpat"/>
        <w:tabs>
          <w:tab w:val="center" w:pos="7230" w:leader="none"/>
          <w:tab w:val="right" w:pos="9072" w:leader="none"/>
        </w:tabs>
        <w:rPr/>
      </w:pPr>
      <w:r>
        <w:rPr/>
        <w:t>V ………………………………… dne ……………………..</w:t>
        <w:tab/>
        <w:t>……………………………………….</w:t>
      </w:r>
    </w:p>
    <w:p>
      <w:pPr>
        <w:pStyle w:val="Zpat"/>
        <w:tabs>
          <w:tab w:val="center" w:pos="7230" w:leader="none"/>
          <w:tab w:val="right" w:pos="9072" w:leader="none"/>
        </w:tabs>
        <w:rPr/>
      </w:pPr>
      <w:r>
        <w:rPr/>
        <w:tab/>
        <w:t>podpis ředitele školy</w:t>
      </w:r>
    </w:p>
    <w:p>
      <w:pPr>
        <w:pStyle w:val="Zhlav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644" w:footer="709" w:bottom="15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emilight">
    <w:charset w:val="ee"/>
    <w:family w:val="roman"/>
    <w:pitch w:val="variable"/>
  </w:font>
  <w:font w:name="Segoe U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-295910</wp:posOffset>
              </wp:positionH>
              <wp:positionV relativeFrom="paragraph">
                <wp:posOffset>-110490</wp:posOffset>
              </wp:positionV>
              <wp:extent cx="6300470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80808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-23.3pt;margin-top:-8.7pt;width:496pt;height:0pt" type="shapetype_32">
              <w10:wrap type="none"/>
              <v:fill o:detectmouseclick="t" on="false"/>
              <v:stroke color="gray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-393065</wp:posOffset>
              </wp:positionH>
              <wp:positionV relativeFrom="paragraph">
                <wp:posOffset>-38100</wp:posOffset>
              </wp:positionV>
              <wp:extent cx="1641475" cy="34417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475" cy="3441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auto" w:line="312" w:before="0" w:after="0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  <w:t>Tel: +420 733 121 953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0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  <w:t>E-mail: acet.cz@gmail.com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9.25pt;height:27.1pt;mso-wrap-distance-left:9pt;mso-wrap-distance-right:9pt;mso-wrap-distance-top:0pt;mso-wrap-distance-bottom:0pt;margin-top:-3pt;mso-position-vertical-relative:text;margin-left:-30.95pt;mso-position-horizontal-relative:text">
              <v:textbox>
                <w:txbxContent>
                  <w:p>
                    <w:pPr>
                      <w:pStyle w:val="Obsahrmce"/>
                      <w:spacing w:lineRule="auto" w:line="312" w:before="0" w:after="0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  <w:t>Tel: +420 733 121 953</w:t>
                    </w:r>
                  </w:p>
                  <w:p>
                    <w:pPr>
                      <w:pStyle w:val="Obsahrmce"/>
                      <w:spacing w:lineRule="auto" w:line="240" w:before="0" w:after="0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  <w:t>E-mail: acet.cz@gmail.com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4948555</wp:posOffset>
              </wp:positionH>
              <wp:positionV relativeFrom="paragraph">
                <wp:posOffset>-35560</wp:posOffset>
              </wp:positionV>
              <wp:extent cx="1139190" cy="3441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3441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auto" w:line="312" w:before="0" w:after="0"/>
                            <w:jc w:val="right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  <w:t>IČO: 49439910</w:t>
                          </w:r>
                        </w:p>
                        <w:p>
                          <w:pPr>
                            <w:pStyle w:val="Obsahrmce"/>
                            <w:spacing w:lineRule="atLeast" w:line="40" w:before="0" w:after="0"/>
                            <w:jc w:val="right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9.7pt;height:27.1pt;mso-wrap-distance-left:9pt;mso-wrap-distance-right:9pt;mso-wrap-distance-top:0pt;mso-wrap-distance-bottom:0pt;margin-top:-2.8pt;mso-position-vertical-relative:text;margin-left:389.65pt;mso-position-horizontal-relative:text">
              <v:textbox>
                <w:txbxContent>
                  <w:p>
                    <w:pPr>
                      <w:pStyle w:val="Obsahrmce"/>
                      <w:spacing w:lineRule="auto" w:line="312" w:before="0" w:after="0"/>
                      <w:jc w:val="right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  <w:t>IČO: 49439910</w:t>
                    </w:r>
                  </w:p>
                  <w:p>
                    <w:pPr>
                      <w:pStyle w:val="Obsahrmce"/>
                      <w:spacing w:lineRule="atLeast" w:line="40" w:before="0" w:after="0"/>
                      <w:jc w:val="right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1454150</wp:posOffset>
              </wp:positionH>
              <wp:positionV relativeFrom="paragraph">
                <wp:posOffset>-33020</wp:posOffset>
              </wp:positionV>
              <wp:extent cx="3061970" cy="37719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1970" cy="3771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auto" w:line="312" w:before="0" w:after="0"/>
                            <w:jc w:val="center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  <w:t>Zaregistrováno Ministerstvem vnitra pod čj. II/S-OS/1-28186/95-R</w:t>
                          </w:r>
                        </w:p>
                        <w:p>
                          <w:pPr>
                            <w:pStyle w:val="Obsahrmce"/>
                            <w:spacing w:lineRule="auto" w:line="312" w:before="0" w:after="0"/>
                            <w:jc w:val="center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3"/>
                              <w:szCs w:val="13"/>
                            </w:rPr>
                            <w:t>Bankovní spojení: 19-5069080267/0100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41.1pt;height:29.7pt;mso-wrap-distance-left:9pt;mso-wrap-distance-right:9pt;mso-wrap-distance-top:0pt;mso-wrap-distance-bottom:0pt;margin-top:-2.6pt;mso-position-vertical-relative:text;margin-left:114.5pt;mso-position-horizontal-relative:text">
              <v:textbox>
                <w:txbxContent>
                  <w:p>
                    <w:pPr>
                      <w:pStyle w:val="Obsahrmce"/>
                      <w:spacing w:lineRule="auto" w:line="312" w:before="0" w:after="0"/>
                      <w:jc w:val="center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  <w:t>Zaregistrováno Ministerstvem vnitra pod čj. II/S-OS/1-28186/95-R</w:t>
                    </w:r>
                  </w:p>
                  <w:p>
                    <w:pPr>
                      <w:pStyle w:val="Obsahrmce"/>
                      <w:spacing w:lineRule="auto" w:line="312" w:before="0" w:after="0"/>
                      <w:jc w:val="center"/>
                      <w:rPr>
                        <w:rFonts w:ascii="Segoe UI Light" w:hAnsi="Segoe UI Light" w:cs="Segoe UI Light"/>
                        <w:color w:val="7F7F7F" w:themeColor="text1" w:themeTint="80"/>
                        <w:sz w:val="13"/>
                        <w:szCs w:val="13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3"/>
                        <w:szCs w:val="13"/>
                      </w:rPr>
                      <w:t>Bankovní spojení: 19-5069080267/0100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lang w:eastAsia="cs-CZ"/>
      </w:rPr>
      <w:t xml:space="preserve"> </w:t>
    </w:r>
    <w:r>
      <w:rPr>
        <w:lang w:eastAsia="cs-CZ"/>
      </w:rPr>
      <w:drawing>
        <wp:anchor behindDoc="1" distT="0" distB="0" distL="133350" distR="114300" simplePos="0" locked="0" layoutInCell="1" allowOverlap="1" relativeHeight="9">
          <wp:simplePos x="0" y="0"/>
          <wp:positionH relativeFrom="column">
            <wp:posOffset>-158115</wp:posOffset>
          </wp:positionH>
          <wp:positionV relativeFrom="paragraph">
            <wp:posOffset>-172720</wp:posOffset>
          </wp:positionV>
          <wp:extent cx="504190" cy="47688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w:t xml:space="preserve">   </w: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349885</wp:posOffset>
              </wp:positionH>
              <wp:positionV relativeFrom="paragraph">
                <wp:posOffset>-179070</wp:posOffset>
              </wp:positionV>
              <wp:extent cx="2185035" cy="5194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035" cy="5194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cs="Segoe UI Semilight" w:ascii="Segoe UI Semilight" w:hAnsi="Segoe UI Semilight"/>
                              <w:color w:val="7F7F7F" w:themeColor="text1" w:themeTint="80"/>
                              <w:sz w:val="44"/>
                              <w:szCs w:val="44"/>
                            </w:rPr>
                            <w:t>ACET</w:t>
                          </w: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 ČR</w:t>
                          </w: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</w:rPr>
                            <w:t>,  z.s.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2.05pt;height:40.9pt;mso-wrap-distance-left:9pt;mso-wrap-distance-right:9pt;mso-wrap-distance-top:0pt;mso-wrap-distance-bottom:0pt;margin-top:-14.1pt;mso-position-vertical-relative:text;margin-left:27.55pt;mso-position-horizontal-relative:text"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rPr>
                        <w:rFonts w:ascii="Segoe UI Light" w:hAnsi="Segoe UI Light" w:cs="Segoe UI Light"/>
                        <w:color w:val="7F7F7F" w:themeColor="text1" w:themeTint="80"/>
                        <w:sz w:val="80"/>
                        <w:szCs w:val="80"/>
                      </w:rPr>
                    </w:pPr>
                    <w:r>
                      <w:rPr>
                        <w:rFonts w:cs="Segoe UI Semilight" w:ascii="Segoe UI Semilight" w:hAnsi="Segoe UI Semilight"/>
                        <w:color w:val="7F7F7F" w:themeColor="text1" w:themeTint="80"/>
                        <w:sz w:val="44"/>
                        <w:szCs w:val="44"/>
                      </w:rPr>
                      <w:t>ACET</w:t>
                    </w: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44"/>
                        <w:szCs w:val="44"/>
                      </w:rPr>
                      <w:t xml:space="preserve"> ČR</w:t>
                    </w:r>
                    <w:r>
                      <w:rPr>
                        <w:rFonts w:cs="Segoe UI Light" w:ascii="Segoe UI Light" w:hAnsi="Segoe UI Light"/>
                        <w:color w:val="7F7F7F" w:themeColor="text1" w:themeTint="80"/>
                      </w:rPr>
                      <w:t>,  z.s.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3793490</wp:posOffset>
              </wp:positionH>
              <wp:positionV relativeFrom="paragraph">
                <wp:posOffset>-88900</wp:posOffset>
              </wp:positionV>
              <wp:extent cx="2303780" cy="381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816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40"/>
                            <w:jc w:val="right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5"/>
                              <w:szCs w:val="15"/>
                            </w:rPr>
                            <w:t>Čs. armády 492, Chrudim, 537 01</w:t>
                          </w:r>
                        </w:p>
                        <w:p>
                          <w:pPr>
                            <w:pStyle w:val="Obsahrmce"/>
                            <w:spacing w:lineRule="auto" w:line="240" w:before="0" w:after="0"/>
                            <w:jc w:val="right"/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Segoe UI Light" w:ascii="Segoe UI Light" w:hAnsi="Segoe UI Light"/>
                              <w:color w:val="7F7F7F" w:themeColor="text1" w:themeTint="80"/>
                              <w:sz w:val="15"/>
                              <w:szCs w:val="15"/>
                            </w:rPr>
                            <w:t>www.acet.cz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1.4pt;height:30.05pt;mso-wrap-distance-left:9pt;mso-wrap-distance-right:9pt;mso-wrap-distance-top:0pt;mso-wrap-distance-bottom:0pt;margin-top:-7pt;mso-position-vertical-relative:text;margin-left:298.7pt;mso-position-horizontal-relative:text">
              <v:textbox>
                <w:txbxContent>
                  <w:p>
                    <w:pPr>
                      <w:pStyle w:val="Obsahrmce"/>
                      <w:spacing w:lineRule="auto" w:line="240" w:before="0" w:after="40"/>
                      <w:jc w:val="right"/>
                      <w:rPr>
                        <w:rFonts w:ascii="Segoe UI Light" w:hAnsi="Segoe UI Light" w:cs="Segoe UI Light"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5"/>
                        <w:szCs w:val="15"/>
                      </w:rPr>
                      <w:t>Čs. armády 492, Chrudim, 537 01</w:t>
                    </w:r>
                  </w:p>
                  <w:p>
                    <w:pPr>
                      <w:pStyle w:val="Obsahrmce"/>
                      <w:spacing w:lineRule="auto" w:line="240" w:before="0" w:after="0"/>
                      <w:jc w:val="right"/>
                      <w:rPr>
                        <w:rFonts w:ascii="Segoe UI Light" w:hAnsi="Segoe UI Light" w:cs="Segoe UI Light"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rFonts w:cs="Segoe UI Light" w:ascii="Segoe UI Light" w:hAnsi="Segoe UI Light"/>
                        <w:color w:val="7F7F7F" w:themeColor="text1" w:themeTint="80"/>
                        <w:sz w:val="15"/>
                        <w:szCs w:val="15"/>
                      </w:rPr>
                      <w:t>www.acet.cz</w:t>
                    </w:r>
                  </w:p>
                </w:txbxContent>
              </v:textbox>
            </v:rect>
          </w:pict>
        </mc:Fallback>
      </mc:AlternateContent>
    </w:r>
  </w:p>
  <w:p>
    <w:pPr>
      <w:pStyle w:val="Zhlav"/>
      <w:rPr/>
    </w:pPr>
    <w:r>
      <w:rPr/>
    </w:r>
  </w:p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-295910</wp:posOffset>
              </wp:positionH>
              <wp:positionV relativeFrom="paragraph">
                <wp:posOffset>15240</wp:posOffset>
              </wp:positionV>
              <wp:extent cx="6300470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80808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23.3pt;margin-top:1.2pt;width:496pt;height:0pt" type="shapetype_32">
              <w10:wrap type="none"/>
              <v:fill o:detectmouseclick="t" on="false"/>
              <v:stroke color="gray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5c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640c4"/>
    <w:rPr/>
  </w:style>
  <w:style w:type="character" w:styleId="ZpatChar" w:customStyle="1">
    <w:name w:val="Zápatí Char"/>
    <w:basedOn w:val="DefaultParagraphFont"/>
    <w:link w:val="Zpat"/>
    <w:uiPriority w:val="99"/>
    <w:qFormat/>
    <w:rsid w:val="001640c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640c4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e755c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1640c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1640c4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640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e41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xtpoznpodarouChar"/>
    <w:semiHidden/>
    <w:qFormat/>
    <w:rsid w:val="00e755c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FF3D-4AD1-4C07-9C5E-0B8AF44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82</Words>
  <Characters>551</Characters>
  <CharactersWithSpaces>616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2014-11-23T08:27:00Z</dcterms:created>
  <dc:creator>Filip</dc:creator>
  <dc:description/>
  <dc:language>cs-CZ</dc:language>
  <cp:lastModifiedBy/>
  <cp:lastPrinted>2014-11-17T12:32:00Z</cp:lastPrinted>
  <dcterms:modified xsi:type="dcterms:W3CDTF">2017-05-02T16:31:45Z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